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6043D" w14:textId="77777777" w:rsidR="007B3D36" w:rsidRPr="008E1840" w:rsidRDefault="007B3D36" w:rsidP="007B3D36">
      <w:pPr>
        <w:rPr>
          <w:rFonts w:ascii="宋体" w:eastAsia="宋体" w:hAnsi="宋体"/>
          <w:b/>
          <w:bCs/>
          <w:sz w:val="32"/>
          <w:szCs w:val="32"/>
        </w:rPr>
      </w:pPr>
      <w:bookmarkStart w:id="0" w:name="_Hlk56499745"/>
    </w:p>
    <w:p w14:paraId="254D4904" w14:textId="77777777" w:rsidR="007B3D36" w:rsidRPr="008E1840" w:rsidRDefault="007B3D36" w:rsidP="007B3D36">
      <w:pPr>
        <w:rPr>
          <w:rFonts w:ascii="宋体" w:eastAsia="宋体" w:hAnsi="宋体"/>
          <w:b/>
          <w:bCs/>
          <w:sz w:val="32"/>
          <w:szCs w:val="32"/>
        </w:rPr>
      </w:pPr>
    </w:p>
    <w:p w14:paraId="20F6E26A" w14:textId="77777777" w:rsidR="007B3D36" w:rsidRPr="008E1840" w:rsidRDefault="007B3D36" w:rsidP="007B3D36">
      <w:pPr>
        <w:rPr>
          <w:rFonts w:ascii="宋体" w:eastAsia="宋体" w:hAnsi="宋体"/>
          <w:b/>
          <w:bCs/>
          <w:sz w:val="32"/>
          <w:szCs w:val="32"/>
        </w:rPr>
      </w:pPr>
    </w:p>
    <w:p w14:paraId="3A58CCAF" w14:textId="77777777" w:rsidR="007B3D36" w:rsidRPr="008E1840" w:rsidRDefault="007B3D36" w:rsidP="007B3D36">
      <w:pPr>
        <w:rPr>
          <w:rFonts w:ascii="宋体" w:eastAsia="宋体" w:hAnsi="宋体"/>
          <w:b/>
          <w:bCs/>
          <w:sz w:val="32"/>
          <w:szCs w:val="32"/>
        </w:rPr>
      </w:pPr>
    </w:p>
    <w:p w14:paraId="7BB116AF" w14:textId="77777777" w:rsidR="007B3D36" w:rsidRPr="008E1840" w:rsidRDefault="007B3D36" w:rsidP="007B3D36">
      <w:pPr>
        <w:rPr>
          <w:rFonts w:ascii="宋体" w:eastAsia="宋体" w:hAnsi="宋体"/>
          <w:b/>
          <w:bCs/>
          <w:sz w:val="32"/>
          <w:szCs w:val="32"/>
        </w:rPr>
      </w:pPr>
    </w:p>
    <w:p w14:paraId="53C031DB" w14:textId="77777777" w:rsidR="007B3D36" w:rsidRPr="008E1840" w:rsidRDefault="007B3D36" w:rsidP="007B3D36">
      <w:pPr>
        <w:rPr>
          <w:rFonts w:ascii="宋体" w:eastAsia="宋体" w:hAnsi="宋体"/>
          <w:sz w:val="32"/>
          <w:szCs w:val="32"/>
        </w:rPr>
      </w:pPr>
    </w:p>
    <w:p w14:paraId="0F45892F" w14:textId="5FF8F8A6" w:rsidR="007B3D36" w:rsidRPr="008E1840" w:rsidRDefault="007B3D36" w:rsidP="007B3D36">
      <w:pPr>
        <w:jc w:val="center"/>
        <w:rPr>
          <w:rFonts w:ascii="仿宋" w:eastAsia="仿宋" w:hAnsi="仿宋"/>
          <w:sz w:val="32"/>
          <w:szCs w:val="32"/>
        </w:rPr>
      </w:pPr>
      <w:r w:rsidRPr="008E1840">
        <w:rPr>
          <w:rFonts w:ascii="仿宋" w:eastAsia="仿宋" w:hAnsi="仿宋" w:hint="eastAsia"/>
          <w:sz w:val="32"/>
          <w:szCs w:val="32"/>
        </w:rPr>
        <w:t>院青发〔</w:t>
      </w:r>
      <w:r w:rsidRPr="008E1840">
        <w:rPr>
          <w:rFonts w:ascii="仿宋" w:eastAsia="仿宋" w:hAnsi="仿宋"/>
          <w:sz w:val="32"/>
          <w:szCs w:val="32"/>
        </w:rPr>
        <w:t>2020〕</w:t>
      </w:r>
      <w:r>
        <w:rPr>
          <w:rFonts w:ascii="仿宋" w:eastAsia="仿宋" w:hAnsi="仿宋"/>
          <w:sz w:val="32"/>
          <w:szCs w:val="32"/>
        </w:rPr>
        <w:t>3</w:t>
      </w:r>
      <w:r w:rsidR="008145D1">
        <w:rPr>
          <w:rFonts w:ascii="仿宋" w:eastAsia="仿宋" w:hAnsi="仿宋" w:hint="eastAsia"/>
          <w:sz w:val="32"/>
          <w:szCs w:val="32"/>
        </w:rPr>
        <w:t>7</w:t>
      </w:r>
      <w:r w:rsidRPr="008E1840">
        <w:rPr>
          <w:rFonts w:ascii="仿宋" w:eastAsia="仿宋" w:hAnsi="仿宋" w:hint="eastAsia"/>
          <w:sz w:val="32"/>
          <w:szCs w:val="32"/>
        </w:rPr>
        <w:t>号</w:t>
      </w:r>
    </w:p>
    <w:p w14:paraId="79AC95C1" w14:textId="77777777" w:rsidR="007B3D36" w:rsidRPr="008E1840" w:rsidRDefault="007B3D36" w:rsidP="007B3D36">
      <w:pPr>
        <w:jc w:val="center"/>
      </w:pPr>
    </w:p>
    <w:p w14:paraId="4F707316" w14:textId="05C2BED3" w:rsidR="007B3D36" w:rsidRPr="008E1840" w:rsidRDefault="007B3D36" w:rsidP="008145D1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8E1840">
        <w:rPr>
          <w:rFonts w:ascii="宋体" w:eastAsia="宋体" w:hAnsi="宋体" w:hint="eastAsia"/>
          <w:b/>
          <w:bCs/>
          <w:sz w:val="44"/>
          <w:szCs w:val="44"/>
        </w:rPr>
        <w:t>关于</w:t>
      </w:r>
      <w:r w:rsidR="008145D1">
        <w:rPr>
          <w:rFonts w:ascii="宋体" w:eastAsia="宋体" w:hAnsi="宋体" w:hint="eastAsia"/>
          <w:b/>
          <w:bCs/>
          <w:sz w:val="44"/>
          <w:szCs w:val="44"/>
        </w:rPr>
        <w:t>开展</w:t>
      </w:r>
      <w:bookmarkStart w:id="1" w:name="_Hlk57449429"/>
      <w:r w:rsidR="000B29EA" w:rsidRPr="000B29EA">
        <w:rPr>
          <w:rFonts w:ascii="宋体" w:eastAsia="宋体" w:hAnsi="宋体" w:hint="eastAsia"/>
          <w:b/>
          <w:bCs/>
          <w:sz w:val="44"/>
          <w:szCs w:val="44"/>
        </w:rPr>
        <w:t>“弘扬抗</w:t>
      </w:r>
      <w:proofErr w:type="gramStart"/>
      <w:r w:rsidR="000B29EA" w:rsidRPr="000B29EA">
        <w:rPr>
          <w:rFonts w:ascii="宋体" w:eastAsia="宋体" w:hAnsi="宋体" w:hint="eastAsia"/>
          <w:b/>
          <w:bCs/>
          <w:sz w:val="44"/>
          <w:szCs w:val="44"/>
        </w:rPr>
        <w:t>疫</w:t>
      </w:r>
      <w:proofErr w:type="gramEnd"/>
      <w:r w:rsidR="000B29EA" w:rsidRPr="000B29EA">
        <w:rPr>
          <w:rFonts w:ascii="宋体" w:eastAsia="宋体" w:hAnsi="宋体" w:hint="eastAsia"/>
          <w:b/>
          <w:bCs/>
          <w:sz w:val="44"/>
          <w:szCs w:val="44"/>
        </w:rPr>
        <w:t>精神</w:t>
      </w:r>
      <w:r w:rsidR="000B29EA" w:rsidRPr="000B29EA">
        <w:rPr>
          <w:rFonts w:ascii="宋体" w:eastAsia="宋体" w:hAnsi="宋体"/>
          <w:b/>
          <w:bCs/>
          <w:sz w:val="44"/>
          <w:szCs w:val="44"/>
        </w:rPr>
        <w:t xml:space="preserve"> 奋斗无悔青春” PPT设计大赛</w:t>
      </w:r>
      <w:bookmarkEnd w:id="1"/>
      <w:r w:rsidR="000B29EA" w:rsidRPr="000B29EA">
        <w:rPr>
          <w:rFonts w:ascii="宋体" w:eastAsia="宋体" w:hAnsi="宋体"/>
          <w:b/>
          <w:bCs/>
          <w:sz w:val="44"/>
          <w:szCs w:val="44"/>
        </w:rPr>
        <w:t>活动</w:t>
      </w:r>
      <w:r w:rsidR="008145D1">
        <w:rPr>
          <w:rFonts w:ascii="宋体" w:eastAsia="宋体" w:hAnsi="宋体" w:hint="eastAsia"/>
          <w:b/>
          <w:bCs/>
          <w:sz w:val="44"/>
          <w:szCs w:val="44"/>
        </w:rPr>
        <w:t>的</w:t>
      </w:r>
      <w:r w:rsidRPr="008E1840">
        <w:rPr>
          <w:rFonts w:ascii="宋体" w:eastAsia="宋体" w:hAnsi="宋体" w:hint="eastAsia"/>
          <w:b/>
          <w:bCs/>
          <w:sz w:val="44"/>
          <w:szCs w:val="44"/>
        </w:rPr>
        <w:t>通知</w:t>
      </w:r>
    </w:p>
    <w:p w14:paraId="27FBF693" w14:textId="77777777" w:rsidR="007B3D36" w:rsidRPr="000B29EA" w:rsidRDefault="007B3D36" w:rsidP="007B3D3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82F283E" w14:textId="77777777" w:rsidR="007B3D36" w:rsidRPr="008E1840" w:rsidRDefault="007B3D36" w:rsidP="007B3D36">
      <w:pPr>
        <w:spacing w:line="360" w:lineRule="auto"/>
        <w:rPr>
          <w:rFonts w:ascii="仿宋" w:eastAsia="仿宋" w:hAnsi="仿宋"/>
          <w:sz w:val="32"/>
          <w:szCs w:val="32"/>
        </w:rPr>
      </w:pPr>
      <w:r w:rsidRPr="008E1840">
        <w:rPr>
          <w:rFonts w:ascii="仿宋" w:eastAsia="仿宋" w:hAnsi="仿宋" w:hint="eastAsia"/>
          <w:sz w:val="32"/>
          <w:szCs w:val="32"/>
        </w:rPr>
        <w:t>各分团委：</w:t>
      </w:r>
    </w:p>
    <w:bookmarkEnd w:id="0"/>
    <w:p w14:paraId="1B094CBC" w14:textId="57073F5B" w:rsidR="000B29EA" w:rsidRDefault="008145D1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145D1">
        <w:rPr>
          <w:rFonts w:ascii="仿宋" w:eastAsia="仿宋" w:hAnsi="仿宋" w:cs="仿宋" w:hint="eastAsia"/>
          <w:sz w:val="32"/>
          <w:szCs w:val="32"/>
        </w:rPr>
        <w:t>为强化大学生制作</w:t>
      </w:r>
      <w:r w:rsidRPr="008145D1">
        <w:rPr>
          <w:rFonts w:ascii="仿宋" w:eastAsia="仿宋" w:hAnsi="仿宋" w:cs="仿宋"/>
          <w:sz w:val="32"/>
          <w:szCs w:val="32"/>
        </w:rPr>
        <w:t>PPT的能力，提高大学生对PPT的兴趣，提升同学们对计算机技术的运用能力，并能借此工具积极弘扬伟大的生命至上、举国同心、舍生忘死、尊重科学、命运与共的抗</w:t>
      </w:r>
      <w:proofErr w:type="gramStart"/>
      <w:r w:rsidRPr="008145D1">
        <w:rPr>
          <w:rFonts w:ascii="仿宋" w:eastAsia="仿宋" w:hAnsi="仿宋" w:cs="仿宋"/>
          <w:sz w:val="32"/>
          <w:szCs w:val="32"/>
        </w:rPr>
        <w:t>疫</w:t>
      </w:r>
      <w:proofErr w:type="gramEnd"/>
      <w:r w:rsidRPr="008145D1">
        <w:rPr>
          <w:rFonts w:ascii="仿宋" w:eastAsia="仿宋" w:hAnsi="仿宋" w:cs="仿宋"/>
          <w:sz w:val="32"/>
          <w:szCs w:val="32"/>
        </w:rPr>
        <w:t>精神，</w:t>
      </w:r>
      <w:r w:rsidR="000B29EA">
        <w:rPr>
          <w:rFonts w:ascii="仿宋" w:eastAsia="仿宋" w:hAnsi="仿宋" w:cs="仿宋" w:hint="eastAsia"/>
          <w:sz w:val="32"/>
          <w:szCs w:val="32"/>
        </w:rPr>
        <w:t>经电子科学与</w:t>
      </w:r>
      <w:proofErr w:type="gramStart"/>
      <w:r w:rsidR="000B29EA">
        <w:rPr>
          <w:rFonts w:ascii="仿宋" w:eastAsia="仿宋" w:hAnsi="仿宋" w:cs="仿宋" w:hint="eastAsia"/>
          <w:sz w:val="32"/>
          <w:szCs w:val="32"/>
        </w:rPr>
        <w:t>信息工程系分团委</w:t>
      </w:r>
      <w:proofErr w:type="gramEnd"/>
      <w:r w:rsidR="000B29EA">
        <w:rPr>
          <w:rFonts w:ascii="仿宋" w:eastAsia="仿宋" w:hAnsi="仿宋" w:cs="仿宋" w:hint="eastAsia"/>
          <w:sz w:val="32"/>
          <w:szCs w:val="32"/>
        </w:rPr>
        <w:t>申请，竞标小组审定，决定将在2020年11月30日—12月10日开展</w:t>
      </w:r>
      <w:bookmarkStart w:id="2" w:name="_Hlk57446785"/>
      <w:r w:rsidR="000B29EA">
        <w:rPr>
          <w:rFonts w:ascii="仿宋" w:eastAsia="仿宋" w:hAnsi="仿宋" w:cs="仿宋" w:hint="eastAsia"/>
          <w:sz w:val="32"/>
          <w:szCs w:val="32"/>
        </w:rPr>
        <w:t>“弘扬抗</w:t>
      </w:r>
      <w:proofErr w:type="gramStart"/>
      <w:r w:rsidR="000B29EA"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 w:rsidR="000B29EA">
        <w:rPr>
          <w:rFonts w:ascii="仿宋" w:eastAsia="仿宋" w:hAnsi="仿宋" w:cs="仿宋" w:hint="eastAsia"/>
          <w:sz w:val="32"/>
          <w:szCs w:val="32"/>
        </w:rPr>
        <w:t>精神 奋斗无悔青春”</w:t>
      </w:r>
      <w:r w:rsidR="000B29EA" w:rsidRPr="000B29EA">
        <w:t xml:space="preserve"> </w:t>
      </w:r>
      <w:r w:rsidR="000B29EA" w:rsidRPr="000B29EA">
        <w:rPr>
          <w:rFonts w:ascii="仿宋" w:eastAsia="仿宋" w:hAnsi="仿宋" w:cs="仿宋"/>
          <w:sz w:val="32"/>
          <w:szCs w:val="32"/>
        </w:rPr>
        <w:t>PPT设计大赛</w:t>
      </w:r>
      <w:r w:rsidR="000B29EA">
        <w:rPr>
          <w:rFonts w:ascii="仿宋" w:eastAsia="仿宋" w:hAnsi="仿宋" w:cs="仿宋" w:hint="eastAsia"/>
          <w:sz w:val="32"/>
          <w:szCs w:val="32"/>
        </w:rPr>
        <w:t>的活动</w:t>
      </w:r>
      <w:bookmarkEnd w:id="2"/>
      <w:r w:rsidR="000B29EA">
        <w:rPr>
          <w:rFonts w:ascii="仿宋" w:eastAsia="仿宋" w:hAnsi="仿宋" w:cs="仿宋" w:hint="eastAsia"/>
          <w:sz w:val="32"/>
          <w:szCs w:val="32"/>
        </w:rPr>
        <w:t>，现将有关事宜通知如下：</w:t>
      </w:r>
    </w:p>
    <w:p w14:paraId="4C16678A" w14:textId="6A50A59D" w:rsidR="001A43D8" w:rsidRPr="001A43D8" w:rsidRDefault="001A43D8" w:rsidP="000B29E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A43D8">
        <w:rPr>
          <w:rFonts w:ascii="仿宋" w:eastAsia="仿宋" w:hAnsi="仿宋" w:cs="仿宋" w:hint="eastAsia"/>
          <w:b/>
          <w:bCs/>
          <w:sz w:val="32"/>
          <w:szCs w:val="32"/>
        </w:rPr>
        <w:t>一、举办单位</w:t>
      </w:r>
    </w:p>
    <w:p w14:paraId="32EE64C2" w14:textId="7F40AFD3" w:rsidR="001A43D8" w:rsidRDefault="001A43D8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主办方：共青团湖北文理学院</w:t>
      </w:r>
      <w:r w:rsidR="004A6BF0">
        <w:rPr>
          <w:rFonts w:ascii="仿宋" w:eastAsia="仿宋" w:hAnsi="仿宋" w:cs="仿宋" w:hint="eastAsia"/>
          <w:sz w:val="32"/>
          <w:szCs w:val="32"/>
        </w:rPr>
        <w:t>理工</w:t>
      </w:r>
      <w:r>
        <w:rPr>
          <w:rFonts w:ascii="仿宋" w:eastAsia="仿宋" w:hAnsi="仿宋" w:cs="仿宋" w:hint="eastAsia"/>
          <w:sz w:val="32"/>
          <w:szCs w:val="32"/>
        </w:rPr>
        <w:t>学院委员会</w:t>
      </w:r>
    </w:p>
    <w:p w14:paraId="469AA4A6" w14:textId="4B52F64A" w:rsidR="001A43D8" w:rsidRDefault="001A43D8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承办方：电子科学与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信息工程系分团委</w:t>
      </w:r>
      <w:proofErr w:type="gramEnd"/>
    </w:p>
    <w:p w14:paraId="48BF4C2D" w14:textId="021D09B3" w:rsidR="001A43D8" w:rsidRDefault="001A43D8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协办方：</w:t>
      </w:r>
      <w:r w:rsidRPr="001A43D8">
        <w:rPr>
          <w:rFonts w:ascii="仿宋" w:eastAsia="仿宋" w:hAnsi="仿宋" w:cs="仿宋" w:hint="eastAsia"/>
          <w:sz w:val="32"/>
          <w:szCs w:val="32"/>
        </w:rPr>
        <w:t>电子科学与信息工程系计算机协会</w:t>
      </w:r>
    </w:p>
    <w:p w14:paraId="2EDA8C36" w14:textId="5CF58E70" w:rsidR="003543A2" w:rsidRPr="00750905" w:rsidRDefault="001A43D8" w:rsidP="000B29E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</w:t>
      </w:r>
      <w:r w:rsidR="003543A2" w:rsidRPr="00750905">
        <w:rPr>
          <w:rFonts w:ascii="仿宋" w:eastAsia="仿宋" w:hAnsi="仿宋" w:cs="仿宋" w:hint="eastAsia"/>
          <w:b/>
          <w:bCs/>
          <w:sz w:val="32"/>
          <w:szCs w:val="32"/>
        </w:rPr>
        <w:t>、活动主题</w:t>
      </w:r>
    </w:p>
    <w:p w14:paraId="0EC4E6D6" w14:textId="4855B3F8" w:rsidR="003543A2" w:rsidRDefault="003543A2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弘扬抗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精神 奋斗无悔青春</w:t>
      </w:r>
    </w:p>
    <w:p w14:paraId="1AE61CEB" w14:textId="4D96F956" w:rsidR="003543A2" w:rsidRPr="00750905" w:rsidRDefault="001A43D8" w:rsidP="000B29E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="003543A2" w:rsidRPr="00750905">
        <w:rPr>
          <w:rFonts w:ascii="仿宋" w:eastAsia="仿宋" w:hAnsi="仿宋" w:cs="仿宋" w:hint="eastAsia"/>
          <w:b/>
          <w:bCs/>
          <w:sz w:val="32"/>
          <w:szCs w:val="32"/>
        </w:rPr>
        <w:t>、活动地点</w:t>
      </w:r>
    </w:p>
    <w:p w14:paraId="79B15DFF" w14:textId="6C415657" w:rsidR="003543A2" w:rsidRDefault="003543A2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J1</w:t>
      </w:r>
      <w:r>
        <w:rPr>
          <w:rFonts w:ascii="仿宋" w:eastAsia="仿宋" w:hAnsi="仿宋" w:cs="仿宋" w:hint="eastAsia"/>
          <w:sz w:val="32"/>
          <w:szCs w:val="32"/>
        </w:rPr>
        <w:t>-104报告厅</w:t>
      </w:r>
    </w:p>
    <w:p w14:paraId="37121E53" w14:textId="460E2AF3" w:rsidR="003543A2" w:rsidRPr="00750905" w:rsidRDefault="001A43D8" w:rsidP="000B29E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="003543A2" w:rsidRPr="00750905">
        <w:rPr>
          <w:rFonts w:ascii="仿宋" w:eastAsia="仿宋" w:hAnsi="仿宋" w:cs="仿宋" w:hint="eastAsia"/>
          <w:b/>
          <w:bCs/>
          <w:sz w:val="32"/>
          <w:szCs w:val="32"/>
        </w:rPr>
        <w:t>、活动对象</w:t>
      </w:r>
    </w:p>
    <w:p w14:paraId="2C8F875D" w14:textId="59D03E98" w:rsidR="003543A2" w:rsidRDefault="003543A2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湖北文理学院理工学院全体学生</w:t>
      </w:r>
    </w:p>
    <w:p w14:paraId="51F2AE5C" w14:textId="3375A65B" w:rsidR="003543A2" w:rsidRPr="00750905" w:rsidRDefault="001A43D8" w:rsidP="003543A2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="003543A2" w:rsidRPr="00750905">
        <w:rPr>
          <w:rFonts w:ascii="仿宋" w:eastAsia="仿宋" w:hAnsi="仿宋" w:cs="仿宋" w:hint="eastAsia"/>
          <w:b/>
          <w:bCs/>
          <w:sz w:val="32"/>
          <w:szCs w:val="32"/>
        </w:rPr>
        <w:t>、活动时间</w:t>
      </w:r>
    </w:p>
    <w:p w14:paraId="14846381" w14:textId="77777777" w:rsidR="005B010B" w:rsidRPr="005B010B" w:rsidRDefault="005B010B" w:rsidP="005B01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010B">
        <w:rPr>
          <w:rFonts w:ascii="仿宋" w:eastAsia="仿宋" w:hAnsi="仿宋" w:cs="仿宋"/>
          <w:sz w:val="32"/>
          <w:szCs w:val="32"/>
        </w:rPr>
        <w:t>2020年11月30日-2020年12月10日</w:t>
      </w:r>
    </w:p>
    <w:p w14:paraId="467D1C48" w14:textId="2B367903" w:rsidR="00750905" w:rsidRPr="00A34E55" w:rsidRDefault="001A43D8" w:rsidP="005B010B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="00750905" w:rsidRPr="00A34E55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A34E55">
        <w:rPr>
          <w:rFonts w:ascii="仿宋" w:eastAsia="仿宋" w:hAnsi="仿宋" w:cs="仿宋" w:hint="eastAsia"/>
          <w:b/>
          <w:bCs/>
          <w:sz w:val="32"/>
          <w:szCs w:val="32"/>
        </w:rPr>
        <w:t>活动流程</w:t>
      </w:r>
    </w:p>
    <w:p w14:paraId="01169922" w14:textId="6375DF26" w:rsidR="00750905" w:rsidRDefault="00A34E55" w:rsidP="005B01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1.作品上报：</w:t>
      </w:r>
      <w:r w:rsidRPr="00A34E55">
        <w:rPr>
          <w:rFonts w:ascii="仿宋" w:eastAsia="仿宋" w:hAnsi="仿宋" w:cs="仿宋"/>
          <w:sz w:val="32"/>
          <w:szCs w:val="32"/>
        </w:rPr>
        <w:t>11月30日-12月4日，各系报送至少3个PPT作品至hbwlxylgxydxx@163.com邮箱,作品命名格式“姓名+班级+联系方式（手机/QQ/微信）”，截止时间12月4日18:00。</w:t>
      </w:r>
    </w:p>
    <w:p w14:paraId="3BFEA054" w14:textId="32997C27" w:rsidR="00A34E55" w:rsidRDefault="00A34E55" w:rsidP="005B01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2.初赛筛选：12月5日，</w:t>
      </w:r>
      <w:r w:rsidRPr="00A34E55">
        <w:rPr>
          <w:rFonts w:ascii="仿宋" w:eastAsia="仿宋" w:hAnsi="仿宋" w:cs="仿宋" w:hint="eastAsia"/>
          <w:sz w:val="32"/>
          <w:szCs w:val="32"/>
        </w:rPr>
        <w:t>初赛主要以评委组筛选出</w:t>
      </w:r>
      <w:r w:rsidRPr="00A34E55">
        <w:rPr>
          <w:rFonts w:ascii="仿宋" w:eastAsia="仿宋" w:hAnsi="仿宋" w:cs="仿宋"/>
          <w:sz w:val="32"/>
          <w:szCs w:val="32"/>
        </w:rPr>
        <w:t>10个优秀PPT作品为主。</w:t>
      </w:r>
    </w:p>
    <w:p w14:paraId="2E016BC9" w14:textId="0D1EE47C" w:rsidR="00A34E55" w:rsidRDefault="00A34E55" w:rsidP="005B01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A34E55">
        <w:rPr>
          <w:rFonts w:ascii="仿宋" w:eastAsia="仿宋" w:hAnsi="仿宋" w:cs="仿宋" w:hint="eastAsia"/>
          <w:sz w:val="32"/>
          <w:szCs w:val="32"/>
        </w:rPr>
        <w:t>决赛展示</w:t>
      </w:r>
      <w:r>
        <w:rPr>
          <w:rFonts w:ascii="仿宋" w:eastAsia="仿宋" w:hAnsi="仿宋" w:cs="仿宋" w:hint="eastAsia"/>
          <w:sz w:val="32"/>
          <w:szCs w:val="32"/>
        </w:rPr>
        <w:t>： 12月10日，</w:t>
      </w:r>
      <w:r w:rsidRPr="00A34E55">
        <w:rPr>
          <w:rFonts w:ascii="仿宋" w:eastAsia="仿宋" w:hAnsi="仿宋" w:cs="仿宋" w:hint="eastAsia"/>
          <w:sz w:val="32"/>
          <w:szCs w:val="32"/>
        </w:rPr>
        <w:t>决赛除了展示</w:t>
      </w:r>
      <w:r w:rsidRPr="00A34E55">
        <w:rPr>
          <w:rFonts w:ascii="仿宋" w:eastAsia="仿宋" w:hAnsi="仿宋" w:cs="仿宋"/>
          <w:sz w:val="32"/>
          <w:szCs w:val="32"/>
        </w:rPr>
        <w:t>PPT作品之外，参赛团队（个人）指派</w:t>
      </w:r>
      <w:proofErr w:type="gramStart"/>
      <w:r w:rsidRPr="00A34E55">
        <w:rPr>
          <w:rFonts w:ascii="仿宋" w:eastAsia="仿宋" w:hAnsi="仿宋" w:cs="仿宋"/>
          <w:sz w:val="32"/>
          <w:szCs w:val="32"/>
        </w:rPr>
        <w:t>一</w:t>
      </w:r>
      <w:proofErr w:type="gramEnd"/>
      <w:r w:rsidRPr="00A34E55">
        <w:rPr>
          <w:rFonts w:ascii="仿宋" w:eastAsia="仿宋" w:hAnsi="仿宋" w:cs="仿宋"/>
          <w:sz w:val="32"/>
          <w:szCs w:val="32"/>
        </w:rPr>
        <w:t>人为讲解员，讲解时间控制在5分钟内，要求主题突出、思路清晰、语言流畅、操作规范。作品播放流畅，运行稳定且无故障。评委组按评审标准进行现场评选、打分。</w:t>
      </w:r>
    </w:p>
    <w:p w14:paraId="59BD412D" w14:textId="628E3BC3" w:rsidR="003543A2" w:rsidRPr="00750905" w:rsidRDefault="001A43D8" w:rsidP="000B29E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</w:t>
      </w:r>
      <w:r w:rsidR="003543A2" w:rsidRPr="00750905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A34E55">
        <w:rPr>
          <w:rFonts w:ascii="仿宋" w:eastAsia="仿宋" w:hAnsi="仿宋" w:cs="仿宋" w:hint="eastAsia"/>
          <w:b/>
          <w:bCs/>
          <w:sz w:val="32"/>
          <w:szCs w:val="32"/>
        </w:rPr>
        <w:t>作品要求</w:t>
      </w:r>
    </w:p>
    <w:p w14:paraId="3EB3C4E6" w14:textId="27353F2C" w:rsidR="005B010B" w:rsidRDefault="005B010B" w:rsidP="000B29E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>PPT</w:t>
      </w:r>
      <w:r>
        <w:rPr>
          <w:rFonts w:ascii="仿宋" w:eastAsia="仿宋" w:hAnsi="仿宋" w:cs="仿宋" w:hint="eastAsia"/>
          <w:sz w:val="32"/>
          <w:szCs w:val="32"/>
        </w:rPr>
        <w:t>主旨</w:t>
      </w:r>
    </w:p>
    <w:p w14:paraId="3477C50C" w14:textId="77777777" w:rsidR="00A34E55" w:rsidRDefault="003543A2" w:rsidP="00A34E5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543A2">
        <w:rPr>
          <w:rFonts w:ascii="仿宋" w:eastAsia="仿宋" w:hAnsi="仿宋" w:cs="仿宋" w:hint="eastAsia"/>
          <w:sz w:val="32"/>
          <w:szCs w:val="32"/>
        </w:rPr>
        <w:lastRenderedPageBreak/>
        <w:t>围绕“弘扬抗</w:t>
      </w:r>
      <w:proofErr w:type="gramStart"/>
      <w:r w:rsidRPr="003543A2"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 w:rsidRPr="003543A2">
        <w:rPr>
          <w:rFonts w:ascii="仿宋" w:eastAsia="仿宋" w:hAnsi="仿宋" w:cs="仿宋" w:hint="eastAsia"/>
          <w:sz w:val="32"/>
          <w:szCs w:val="32"/>
        </w:rPr>
        <w:t>精神</w:t>
      </w:r>
      <w:r w:rsidRPr="003543A2">
        <w:rPr>
          <w:rFonts w:ascii="仿宋" w:eastAsia="仿宋" w:hAnsi="仿宋" w:cs="仿宋"/>
          <w:sz w:val="32"/>
          <w:szCs w:val="32"/>
        </w:rPr>
        <w:t xml:space="preserve"> 奋斗无悔青春”为主题制作PPT作品，内容可以是在抗“疫”时期的难忘瞬间，可以是逆行者们抗击新冠疫情中的奉献精神、感人事迹，可以是利用网络手段抗击疫情的介绍，也可以是弘扬中国在抗击疫情的过程中展现出的大国担当等。</w:t>
      </w:r>
    </w:p>
    <w:p w14:paraId="62E6DC85" w14:textId="71CF39E5" w:rsidR="00750905" w:rsidRPr="00750905" w:rsidRDefault="00A34E55" w:rsidP="0075090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750905" w:rsidRPr="00750905">
        <w:rPr>
          <w:rFonts w:ascii="仿宋" w:eastAsia="仿宋" w:hAnsi="仿宋" w:cs="仿宋"/>
          <w:sz w:val="32"/>
          <w:szCs w:val="32"/>
        </w:rPr>
        <w:t>参赛作品里应注明题目、参赛选手信息（包括：姓名、系别、班级代码、联系方式等）</w:t>
      </w:r>
    </w:p>
    <w:p w14:paraId="4DA6B79A" w14:textId="4C232EA3" w:rsidR="00750905" w:rsidRPr="00750905" w:rsidRDefault="00A34E55" w:rsidP="0075090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750905" w:rsidRPr="00750905">
        <w:rPr>
          <w:rFonts w:ascii="仿宋" w:eastAsia="仿宋" w:hAnsi="仿宋" w:cs="仿宋"/>
          <w:sz w:val="32"/>
          <w:szCs w:val="32"/>
        </w:rPr>
        <w:t>参赛作品要求符合宣传抗</w:t>
      </w:r>
      <w:proofErr w:type="gramStart"/>
      <w:r w:rsidR="00750905" w:rsidRPr="00750905">
        <w:rPr>
          <w:rFonts w:ascii="仿宋" w:eastAsia="仿宋" w:hAnsi="仿宋" w:cs="仿宋"/>
          <w:sz w:val="32"/>
          <w:szCs w:val="32"/>
        </w:rPr>
        <w:t>疫</w:t>
      </w:r>
      <w:proofErr w:type="gramEnd"/>
      <w:r w:rsidR="00750905" w:rsidRPr="00750905">
        <w:rPr>
          <w:rFonts w:ascii="仿宋" w:eastAsia="仿宋" w:hAnsi="仿宋" w:cs="仿宋"/>
          <w:sz w:val="32"/>
          <w:szCs w:val="32"/>
        </w:rPr>
        <w:t>精神及爱国主义精神的主题。</w:t>
      </w:r>
    </w:p>
    <w:p w14:paraId="0FDE6E42" w14:textId="53949086" w:rsidR="00750905" w:rsidRPr="00750905" w:rsidRDefault="00A34E55" w:rsidP="0075090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750905" w:rsidRPr="00750905">
        <w:rPr>
          <w:rFonts w:ascii="仿宋" w:eastAsia="仿宋" w:hAnsi="仿宋" w:cs="仿宋"/>
          <w:sz w:val="32"/>
          <w:szCs w:val="32"/>
        </w:rPr>
        <w:t>参赛作品由文本、图像、声音等信息组成，同时欢迎同学们在ppt中添加原创flash、电子相册、拍摄的dv作品等。</w:t>
      </w:r>
    </w:p>
    <w:p w14:paraId="63388F40" w14:textId="0A8BAB8B" w:rsidR="00750905" w:rsidRPr="00750905" w:rsidRDefault="00A34E55" w:rsidP="0075090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750905" w:rsidRPr="00750905">
        <w:rPr>
          <w:rFonts w:ascii="仿宋" w:eastAsia="仿宋" w:hAnsi="仿宋" w:cs="仿宋"/>
          <w:sz w:val="32"/>
          <w:szCs w:val="32"/>
        </w:rPr>
        <w:t>参赛作品幻灯数量要求在10张以上，并尽可能多的运用ppt的附加功能。</w:t>
      </w:r>
    </w:p>
    <w:p w14:paraId="626CB840" w14:textId="69D7CA80" w:rsidR="005B010B" w:rsidRDefault="00A34E55" w:rsidP="0075090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 w:rsidR="00750905" w:rsidRPr="00750905">
        <w:rPr>
          <w:rFonts w:ascii="仿宋" w:eastAsia="仿宋" w:hAnsi="仿宋" w:cs="仿宋"/>
          <w:sz w:val="32"/>
          <w:szCs w:val="32"/>
        </w:rPr>
        <w:t>参赛作品必须为各参赛团队（个人）的原创作品，不得抄袭。</w:t>
      </w:r>
    </w:p>
    <w:p w14:paraId="1D29271F" w14:textId="41630D57" w:rsidR="005B010B" w:rsidRPr="00750905" w:rsidRDefault="001A43D8" w:rsidP="000B29EA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</w:t>
      </w:r>
      <w:r w:rsidR="005B010B" w:rsidRPr="00750905">
        <w:rPr>
          <w:rFonts w:ascii="仿宋" w:eastAsia="仿宋" w:hAnsi="仿宋" w:cs="仿宋" w:hint="eastAsia"/>
          <w:b/>
          <w:bCs/>
          <w:sz w:val="32"/>
          <w:szCs w:val="32"/>
        </w:rPr>
        <w:t>、奖项设置</w:t>
      </w:r>
    </w:p>
    <w:p w14:paraId="31E5ED1B" w14:textId="363EC816" w:rsidR="005B010B" w:rsidRDefault="005B010B" w:rsidP="005B01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一等奖：1名 </w:t>
      </w:r>
      <w:r>
        <w:rPr>
          <w:rFonts w:ascii="仿宋" w:eastAsia="仿宋" w:hAnsi="仿宋" w:cs="仿宋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二等奖：2名</w:t>
      </w:r>
    </w:p>
    <w:p w14:paraId="3F52141C" w14:textId="266ECC7B" w:rsidR="005B010B" w:rsidRDefault="005B010B" w:rsidP="005B01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三等奖：3名 </w:t>
      </w:r>
      <w:r>
        <w:rPr>
          <w:rFonts w:ascii="仿宋" w:eastAsia="仿宋" w:hAnsi="仿宋" w:cs="仿宋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优秀奖：4名</w:t>
      </w:r>
    </w:p>
    <w:p w14:paraId="1CD92919" w14:textId="1003AA16" w:rsidR="00A34E55" w:rsidRDefault="00A34E55" w:rsidP="001A43D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4E55">
        <w:rPr>
          <w:rFonts w:ascii="仿宋" w:eastAsia="仿宋" w:hAnsi="仿宋" w:cs="仿宋" w:hint="eastAsia"/>
          <w:sz w:val="32"/>
          <w:szCs w:val="32"/>
        </w:rPr>
        <w:t>以上获奖人员均可获得荣誉证书和精美礼品一份。</w:t>
      </w:r>
    </w:p>
    <w:p w14:paraId="0136FF7B" w14:textId="4B4E7B33" w:rsidR="005B010B" w:rsidRDefault="00A34E55" w:rsidP="00A34E55">
      <w:pPr>
        <w:ind w:leftChars="300" w:left="1590" w:hangingChars="300" w:hanging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Pr="00A34E55">
        <w:rPr>
          <w:rFonts w:ascii="仿宋" w:eastAsia="仿宋" w:hAnsi="仿宋" w:cs="仿宋" w:hint="eastAsia"/>
          <w:sz w:val="32"/>
          <w:szCs w:val="32"/>
        </w:rPr>
        <w:t>“弘扬抗</w:t>
      </w:r>
      <w:proofErr w:type="gramStart"/>
      <w:r w:rsidRPr="00A34E55">
        <w:rPr>
          <w:rFonts w:ascii="仿宋" w:eastAsia="仿宋" w:hAnsi="仿宋" w:cs="仿宋" w:hint="eastAsia"/>
          <w:sz w:val="32"/>
          <w:szCs w:val="32"/>
        </w:rPr>
        <w:t>疫</w:t>
      </w:r>
      <w:proofErr w:type="gramEnd"/>
      <w:r w:rsidRPr="00A34E55">
        <w:rPr>
          <w:rFonts w:ascii="仿宋" w:eastAsia="仿宋" w:hAnsi="仿宋" w:cs="仿宋" w:hint="eastAsia"/>
          <w:sz w:val="32"/>
          <w:szCs w:val="32"/>
        </w:rPr>
        <w:t>精神</w:t>
      </w:r>
      <w:r w:rsidRPr="00A34E55">
        <w:rPr>
          <w:rFonts w:ascii="仿宋" w:eastAsia="仿宋" w:hAnsi="仿宋" w:cs="仿宋"/>
          <w:sz w:val="32"/>
          <w:szCs w:val="32"/>
        </w:rPr>
        <w:t xml:space="preserve"> 奋斗无悔青春” PPT设计大赛</w:t>
      </w:r>
      <w:r>
        <w:rPr>
          <w:rFonts w:ascii="仿宋" w:eastAsia="仿宋" w:hAnsi="仿宋" w:cs="仿宋" w:hint="eastAsia"/>
          <w:sz w:val="32"/>
          <w:szCs w:val="32"/>
        </w:rPr>
        <w:t>评分标准</w:t>
      </w:r>
    </w:p>
    <w:p w14:paraId="2E50D000" w14:textId="77A0BB8C" w:rsidR="007B3D36" w:rsidRDefault="008145D1" w:rsidP="007B3D3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 w:rsidR="007B3D36"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6D485861" w14:textId="77777777" w:rsidR="007B3D36" w:rsidRDefault="007B3D36" w:rsidP="007B3D36">
      <w:pPr>
        <w:rPr>
          <w:rFonts w:ascii="仿宋" w:eastAsia="仿宋" w:hAnsi="仿宋"/>
          <w:sz w:val="32"/>
          <w:szCs w:val="32"/>
        </w:rPr>
      </w:pPr>
    </w:p>
    <w:p w14:paraId="0B736CEA" w14:textId="77777777" w:rsidR="007B3D36" w:rsidRDefault="007B3D36" w:rsidP="007B3D36">
      <w:pPr>
        <w:rPr>
          <w:rFonts w:ascii="仿宋" w:eastAsia="仿宋" w:hAnsi="仿宋"/>
          <w:sz w:val="32"/>
          <w:szCs w:val="32"/>
        </w:rPr>
      </w:pPr>
    </w:p>
    <w:p w14:paraId="6626013B" w14:textId="77777777" w:rsidR="007B3D36" w:rsidRDefault="007B3D36" w:rsidP="007B3D36">
      <w:pPr>
        <w:rPr>
          <w:rFonts w:ascii="仿宋" w:eastAsia="仿宋" w:hAnsi="仿宋"/>
          <w:sz w:val="32"/>
          <w:szCs w:val="32"/>
        </w:rPr>
      </w:pPr>
    </w:p>
    <w:p w14:paraId="5B0A256D" w14:textId="77777777" w:rsidR="007B3D36" w:rsidRDefault="007B3D36" w:rsidP="007B3D36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共青团湖北文理学院理工学院委员会</w:t>
      </w:r>
    </w:p>
    <w:p w14:paraId="2F4A9D24" w14:textId="744BFDE8" w:rsidR="007B3D36" w:rsidRDefault="007B3D36" w:rsidP="007B3D36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A256D">
        <w:rPr>
          <w:rFonts w:ascii="仿宋" w:eastAsia="仿宋" w:hAnsi="仿宋" w:hint="eastAsia"/>
          <w:sz w:val="32"/>
          <w:szCs w:val="32"/>
        </w:rPr>
        <w:t>2</w:t>
      </w:r>
      <w:r w:rsidR="00A34E55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C7B400C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F55019E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B2C14DD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652955E6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DD13CE1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5F198C42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2269804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4DA2BBB3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707B1BE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D3ABF8E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51D39C67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3E23F1F6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04063C58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7E45A480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50C4CCF7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28F81359" w14:textId="77777777" w:rsidR="007B3D36" w:rsidRDefault="007B3D36" w:rsidP="007B3D36">
      <w:pPr>
        <w:ind w:right="1280"/>
        <w:rPr>
          <w:rFonts w:ascii="仿宋" w:eastAsia="仿宋" w:hAnsi="仿宋"/>
          <w:sz w:val="32"/>
          <w:szCs w:val="32"/>
        </w:rPr>
      </w:pPr>
    </w:p>
    <w:p w14:paraId="500AFB39" w14:textId="6C47D47B" w:rsidR="007B3D36" w:rsidRDefault="007B3D36" w:rsidP="007B3D36">
      <w:pPr>
        <w:ind w:right="1280"/>
        <w:rPr>
          <w:rFonts w:ascii="黑体" w:eastAsia="黑体" w:hAnsi="黑体"/>
          <w:sz w:val="32"/>
          <w:szCs w:val="32"/>
        </w:rPr>
      </w:pPr>
      <w:r w:rsidRPr="007B3D36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12AD16AD" w14:textId="154BAAEA" w:rsidR="001A43D8" w:rsidRDefault="001A43D8" w:rsidP="001A43D8">
      <w:pPr>
        <w:jc w:val="center"/>
        <w:rPr>
          <w:rFonts w:ascii="宋体" w:eastAsia="宋体" w:hAnsi="宋体" w:cs="仿宋"/>
          <w:b/>
          <w:bCs/>
          <w:sz w:val="44"/>
          <w:szCs w:val="44"/>
        </w:rPr>
      </w:pPr>
      <w:r w:rsidRPr="001A43D8">
        <w:rPr>
          <w:rFonts w:ascii="宋体" w:eastAsia="宋体" w:hAnsi="宋体" w:cs="仿宋" w:hint="eastAsia"/>
          <w:b/>
          <w:bCs/>
          <w:sz w:val="44"/>
          <w:szCs w:val="44"/>
        </w:rPr>
        <w:t>“弘扬抗</w:t>
      </w:r>
      <w:proofErr w:type="gramStart"/>
      <w:r w:rsidRPr="001A43D8">
        <w:rPr>
          <w:rFonts w:ascii="宋体" w:eastAsia="宋体" w:hAnsi="宋体" w:cs="仿宋" w:hint="eastAsia"/>
          <w:b/>
          <w:bCs/>
          <w:sz w:val="44"/>
          <w:szCs w:val="44"/>
        </w:rPr>
        <w:t>疫</w:t>
      </w:r>
      <w:proofErr w:type="gramEnd"/>
      <w:r w:rsidRPr="001A43D8">
        <w:rPr>
          <w:rFonts w:ascii="宋体" w:eastAsia="宋体" w:hAnsi="宋体" w:cs="仿宋" w:hint="eastAsia"/>
          <w:b/>
          <w:bCs/>
          <w:sz w:val="44"/>
          <w:szCs w:val="44"/>
        </w:rPr>
        <w:t>精神</w:t>
      </w:r>
      <w:r w:rsidRPr="001A43D8">
        <w:rPr>
          <w:rFonts w:ascii="宋体" w:eastAsia="宋体" w:hAnsi="宋体" w:cs="仿宋"/>
          <w:b/>
          <w:bCs/>
          <w:sz w:val="44"/>
          <w:szCs w:val="44"/>
        </w:rPr>
        <w:t xml:space="preserve"> 奋斗无悔青春”</w:t>
      </w:r>
    </w:p>
    <w:p w14:paraId="52492A1D" w14:textId="12E8921A" w:rsidR="001A43D8" w:rsidRPr="001A43D8" w:rsidRDefault="001A43D8" w:rsidP="001A43D8">
      <w:pPr>
        <w:jc w:val="center"/>
        <w:rPr>
          <w:rFonts w:ascii="宋体" w:eastAsia="宋体" w:hAnsi="宋体" w:cs="仿宋"/>
          <w:b/>
          <w:bCs/>
          <w:sz w:val="44"/>
          <w:szCs w:val="44"/>
        </w:rPr>
      </w:pPr>
      <w:r w:rsidRPr="001A43D8">
        <w:rPr>
          <w:rFonts w:ascii="宋体" w:eastAsia="宋体" w:hAnsi="宋体" w:cs="仿宋"/>
          <w:b/>
          <w:bCs/>
          <w:sz w:val="44"/>
          <w:szCs w:val="44"/>
        </w:rPr>
        <w:t>PPT设计大赛</w:t>
      </w:r>
      <w:r w:rsidRPr="001A43D8">
        <w:rPr>
          <w:rFonts w:ascii="宋体" w:eastAsia="宋体" w:hAnsi="宋体" w:cs="仿宋" w:hint="eastAsia"/>
          <w:b/>
          <w:bCs/>
          <w:sz w:val="44"/>
          <w:szCs w:val="44"/>
        </w:rPr>
        <w:t>评分标准</w:t>
      </w:r>
    </w:p>
    <w:p w14:paraId="689EDDC5" w14:textId="5B96084C" w:rsidR="001A43D8" w:rsidRPr="007521D9" w:rsidRDefault="001A43D8" w:rsidP="007521D9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7521D9">
        <w:rPr>
          <w:rFonts w:ascii="仿宋" w:eastAsia="仿宋" w:hAnsi="仿宋" w:cs="仿宋" w:hint="eastAsia"/>
          <w:b/>
          <w:bCs/>
          <w:sz w:val="32"/>
          <w:szCs w:val="32"/>
        </w:rPr>
        <w:t>一、初赛筛选标准</w:t>
      </w:r>
    </w:p>
    <w:p w14:paraId="31AEB332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初赛筛选主要以内容、技术、艺术为主，具体如下：</w:t>
      </w:r>
    </w:p>
    <w:p w14:paraId="161D5CD5" w14:textId="0F610BA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1A43D8">
        <w:rPr>
          <w:rFonts w:ascii="仿宋" w:eastAsia="仿宋" w:hAnsi="仿宋" w:cs="仿宋"/>
          <w:sz w:val="32"/>
          <w:szCs w:val="32"/>
        </w:rPr>
        <w:t>内容：主体突出，内容完整，作品内容能够清晰的表达素材的精要；结构合理，逻辑顺畅，幻灯片之间具有层次性和连贯性，过度恰当、顺畅。</w:t>
      </w:r>
    </w:p>
    <w:p w14:paraId="7F7F1EC8" w14:textId="4A5448BB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Pr="001A43D8">
        <w:rPr>
          <w:rFonts w:ascii="仿宋" w:eastAsia="仿宋" w:hAnsi="仿宋" w:cs="仿宋"/>
          <w:sz w:val="32"/>
          <w:szCs w:val="32"/>
        </w:rPr>
        <w:t>技术：文本、图片、表格、图表、动画、音频、视频等表现工具的运用，作品中可使用超链接。整部作品的播放流畅，运行稳定，无故障。</w:t>
      </w:r>
    </w:p>
    <w:p w14:paraId="4ACCE2D4" w14:textId="7879BFC3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1A43D8">
        <w:rPr>
          <w:rFonts w:ascii="仿宋" w:eastAsia="仿宋" w:hAnsi="仿宋" w:cs="仿宋"/>
          <w:sz w:val="32"/>
          <w:szCs w:val="32"/>
        </w:rPr>
        <w:t>艺术：整体界面美观布局合理，层次分明，视觉效果好，表现力和感染力强。字体设计恰当，文字清晰，风格引人入胜。</w:t>
      </w:r>
    </w:p>
    <w:p w14:paraId="3126C8BE" w14:textId="7914A29E" w:rsidR="001A43D8" w:rsidRPr="007521D9" w:rsidRDefault="007521D9" w:rsidP="007521D9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7521D9"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 w:rsidR="001A43D8" w:rsidRPr="007521D9">
        <w:rPr>
          <w:rFonts w:ascii="仿宋" w:eastAsia="仿宋" w:hAnsi="仿宋" w:cs="仿宋"/>
          <w:b/>
          <w:bCs/>
          <w:sz w:val="32"/>
          <w:szCs w:val="32"/>
        </w:rPr>
        <w:t>决赛评分标准</w:t>
      </w:r>
    </w:p>
    <w:p w14:paraId="37EFDFD0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分数计算为百分制，评审标准分为以下五部分</w:t>
      </w:r>
      <w:r w:rsidRPr="001A43D8">
        <w:rPr>
          <w:rFonts w:ascii="仿宋" w:eastAsia="仿宋" w:hAnsi="仿宋" w:cs="仿宋"/>
          <w:sz w:val="32"/>
          <w:szCs w:val="32"/>
        </w:rPr>
        <w:t>:</w:t>
      </w:r>
    </w:p>
    <w:p w14:paraId="086A10A6" w14:textId="0733B775" w:rsidR="001A43D8" w:rsidRPr="001A43D8" w:rsidRDefault="007521D9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1A43D8" w:rsidRPr="001A43D8">
        <w:rPr>
          <w:rFonts w:ascii="仿宋" w:eastAsia="仿宋" w:hAnsi="仿宋" w:cs="仿宋"/>
          <w:sz w:val="32"/>
          <w:szCs w:val="32"/>
        </w:rPr>
        <w:t>形式（总分20分)</w:t>
      </w:r>
    </w:p>
    <w:p w14:paraId="680D5ADD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形式残缺</w:t>
      </w:r>
      <w:r w:rsidRPr="001A43D8">
        <w:rPr>
          <w:rFonts w:ascii="仿宋" w:eastAsia="仿宋" w:hAnsi="仿宋" w:cs="仿宋"/>
          <w:sz w:val="32"/>
          <w:szCs w:val="32"/>
        </w:rPr>
        <w:t>(5分):不包括PPT基本部分，如片头、过渡页、片尾等;</w:t>
      </w:r>
    </w:p>
    <w:p w14:paraId="6363B0B7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形式基本完整（</w:t>
      </w:r>
      <w:r w:rsidRPr="001A43D8">
        <w:rPr>
          <w:rFonts w:ascii="仿宋" w:eastAsia="仿宋" w:hAnsi="仿宋" w:cs="仿宋"/>
          <w:sz w:val="32"/>
          <w:szCs w:val="32"/>
        </w:rPr>
        <w:t>10分) :包括PPT基本部分;</w:t>
      </w:r>
    </w:p>
    <w:p w14:paraId="027F53EC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形式多样（</w:t>
      </w:r>
      <w:r w:rsidRPr="001A43D8">
        <w:rPr>
          <w:rFonts w:ascii="仿宋" w:eastAsia="仿宋" w:hAnsi="仿宋" w:cs="仿宋"/>
          <w:sz w:val="32"/>
          <w:szCs w:val="32"/>
        </w:rPr>
        <w:t>15分) :形式完整，且有文字、图片、音乐、动画等多种表形式;</w:t>
      </w:r>
    </w:p>
    <w:p w14:paraId="69C32660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lastRenderedPageBreak/>
        <w:t>形式丰富（</w:t>
      </w:r>
      <w:r w:rsidRPr="001A43D8">
        <w:rPr>
          <w:rFonts w:ascii="仿宋" w:eastAsia="仿宋" w:hAnsi="仿宋" w:cs="仿宋"/>
          <w:sz w:val="32"/>
          <w:szCs w:val="32"/>
        </w:rPr>
        <w:t>20分) :形式多样，各种表现形式安排得当，整体生动精彩。</w:t>
      </w:r>
    </w:p>
    <w:p w14:paraId="7EA42011" w14:textId="0A0C2CC0" w:rsidR="001A43D8" w:rsidRPr="001A43D8" w:rsidRDefault="007521D9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1A43D8" w:rsidRPr="001A43D8">
        <w:rPr>
          <w:rFonts w:ascii="仿宋" w:eastAsia="仿宋" w:hAnsi="仿宋" w:cs="仿宋"/>
          <w:sz w:val="32"/>
          <w:szCs w:val="32"/>
        </w:rPr>
        <w:t>内容（总分20分)</w:t>
      </w:r>
    </w:p>
    <w:p w14:paraId="796F324B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离题偏题</w:t>
      </w:r>
      <w:r w:rsidRPr="001A43D8">
        <w:rPr>
          <w:rFonts w:ascii="仿宋" w:eastAsia="仿宋" w:hAnsi="仿宋" w:cs="仿宋"/>
          <w:sz w:val="32"/>
          <w:szCs w:val="32"/>
        </w:rPr>
        <w:t>(5分):内容与本次大赛主题无关或关系不大;</w:t>
      </w:r>
    </w:p>
    <w:p w14:paraId="39E96CD8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内容单调</w:t>
      </w:r>
      <w:r w:rsidRPr="001A43D8">
        <w:rPr>
          <w:rFonts w:ascii="仿宋" w:eastAsia="仿宋" w:hAnsi="仿宋" w:cs="仿宋"/>
          <w:sz w:val="32"/>
          <w:szCs w:val="32"/>
        </w:rPr>
        <w:t>(10分) :基本切题，但表达内容单薄;</w:t>
      </w:r>
    </w:p>
    <w:p w14:paraId="4B016F36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内容饱满（</w:t>
      </w:r>
      <w:r w:rsidRPr="001A43D8">
        <w:rPr>
          <w:rFonts w:ascii="仿宋" w:eastAsia="仿宋" w:hAnsi="仿宋" w:cs="仿宋"/>
          <w:sz w:val="32"/>
          <w:szCs w:val="32"/>
        </w:rPr>
        <w:t>15分):切合主题，</w:t>
      </w:r>
      <w:proofErr w:type="gramStart"/>
      <w:r w:rsidRPr="001A43D8">
        <w:rPr>
          <w:rFonts w:ascii="仿宋" w:eastAsia="仿宋" w:hAnsi="仿宋" w:cs="仿宋"/>
          <w:sz w:val="32"/>
          <w:szCs w:val="32"/>
        </w:rPr>
        <w:t>且表达</w:t>
      </w:r>
      <w:proofErr w:type="gramEnd"/>
      <w:r w:rsidRPr="001A43D8">
        <w:rPr>
          <w:rFonts w:ascii="仿宋" w:eastAsia="仿宋" w:hAnsi="仿宋" w:cs="仿宋"/>
          <w:sz w:val="32"/>
          <w:szCs w:val="32"/>
        </w:rPr>
        <w:t>内容有吸引力;</w:t>
      </w:r>
    </w:p>
    <w:p w14:paraId="1114552B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内容丰富（</w:t>
      </w:r>
      <w:r w:rsidRPr="001A43D8">
        <w:rPr>
          <w:rFonts w:ascii="仿宋" w:eastAsia="仿宋" w:hAnsi="仿宋" w:cs="仿宋"/>
          <w:sz w:val="32"/>
          <w:szCs w:val="32"/>
        </w:rPr>
        <w:t>20分):切合主题，</w:t>
      </w:r>
      <w:proofErr w:type="gramStart"/>
      <w:r w:rsidRPr="001A43D8">
        <w:rPr>
          <w:rFonts w:ascii="仿宋" w:eastAsia="仿宋" w:hAnsi="仿宋" w:cs="仿宋"/>
          <w:sz w:val="32"/>
          <w:szCs w:val="32"/>
        </w:rPr>
        <w:t>且表达</w:t>
      </w:r>
      <w:proofErr w:type="gramEnd"/>
      <w:r w:rsidRPr="001A43D8">
        <w:rPr>
          <w:rFonts w:ascii="仿宋" w:eastAsia="仿宋" w:hAnsi="仿宋" w:cs="仿宋"/>
          <w:sz w:val="32"/>
          <w:szCs w:val="32"/>
        </w:rPr>
        <w:t>内容有一定深度和广度。</w:t>
      </w:r>
    </w:p>
    <w:p w14:paraId="54141156" w14:textId="43A674BA" w:rsidR="001A43D8" w:rsidRPr="001A43D8" w:rsidRDefault="007521D9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1A43D8" w:rsidRPr="001A43D8">
        <w:rPr>
          <w:rFonts w:ascii="仿宋" w:eastAsia="仿宋" w:hAnsi="仿宋" w:cs="仿宋"/>
          <w:sz w:val="32"/>
          <w:szCs w:val="32"/>
        </w:rPr>
        <w:t>创意（总分20分)</w:t>
      </w:r>
    </w:p>
    <w:p w14:paraId="20E9EB5B" w14:textId="77777777" w:rsidR="001A43D8" w:rsidRPr="001A43D8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平庸普通（</w:t>
      </w:r>
      <w:r w:rsidRPr="001A43D8">
        <w:rPr>
          <w:rFonts w:ascii="仿宋" w:eastAsia="仿宋" w:hAnsi="仿宋" w:cs="仿宋"/>
          <w:sz w:val="32"/>
          <w:szCs w:val="32"/>
        </w:rPr>
        <w:t>10分) :符合基本要求，但并无创新;</w:t>
      </w:r>
    </w:p>
    <w:p w14:paraId="42B99053" w14:textId="48F6D71A" w:rsidR="007B3D36" w:rsidRDefault="001A43D8" w:rsidP="007521D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A43D8">
        <w:rPr>
          <w:rFonts w:ascii="仿宋" w:eastAsia="仿宋" w:hAnsi="仿宋" w:cs="仿宋" w:hint="eastAsia"/>
          <w:sz w:val="32"/>
          <w:szCs w:val="32"/>
        </w:rPr>
        <w:t>较为创新（</w:t>
      </w:r>
      <w:r w:rsidRPr="001A43D8">
        <w:rPr>
          <w:rFonts w:ascii="仿宋" w:eastAsia="仿宋" w:hAnsi="仿宋" w:cs="仿宋"/>
          <w:sz w:val="32"/>
          <w:szCs w:val="32"/>
        </w:rPr>
        <w:t>15分):有一定新颖想法;</w:t>
      </w:r>
    </w:p>
    <w:p w14:paraId="63E288E8" w14:textId="77777777" w:rsidR="00EC37A4" w:rsidRDefault="00EC37A4" w:rsidP="007B3D36">
      <w:pPr>
        <w:rPr>
          <w:rFonts w:ascii="仿宋" w:eastAsia="仿宋" w:hAnsi="仿宋" w:cs="仿宋"/>
          <w:sz w:val="32"/>
          <w:szCs w:val="32"/>
        </w:rPr>
      </w:pPr>
    </w:p>
    <w:p w14:paraId="04AB146F" w14:textId="77777777" w:rsidR="00EC37A4" w:rsidRDefault="00EC37A4" w:rsidP="007B3D36">
      <w:pPr>
        <w:rPr>
          <w:rFonts w:ascii="仿宋" w:eastAsia="仿宋" w:hAnsi="仿宋" w:cs="仿宋"/>
          <w:sz w:val="32"/>
          <w:szCs w:val="32"/>
        </w:rPr>
      </w:pPr>
    </w:p>
    <w:p w14:paraId="323BAC3C" w14:textId="77777777" w:rsidR="00EC37A4" w:rsidRDefault="00EC37A4" w:rsidP="00EC37A4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364B3F55" w14:textId="6C09EBF7" w:rsidR="00EC37A4" w:rsidRDefault="00EC37A4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53AE66D4" w14:textId="64ABB5D8" w:rsidR="001223D2" w:rsidRDefault="001223D2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2A6C0FB7" w14:textId="54192C81" w:rsidR="001223D2" w:rsidRDefault="001223D2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64CD21C9" w14:textId="2C95FC74" w:rsidR="00BC23F5" w:rsidRDefault="00BC23F5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1102BF37" w14:textId="316E68FD" w:rsidR="00BC23F5" w:rsidRDefault="00BC23F5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73BE7ABD" w14:textId="6D7793C7" w:rsidR="00BC23F5" w:rsidRDefault="00BC23F5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1F6D2185" w14:textId="77777777" w:rsidR="00BC23F5" w:rsidRPr="00BC23F5" w:rsidRDefault="00BC23F5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2B052C86" w14:textId="77777777" w:rsidR="001223D2" w:rsidRDefault="001223D2" w:rsidP="00EC37A4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7FC968EE" w14:textId="6EC9BC15" w:rsidR="00EC37A4" w:rsidRDefault="001C39CA" w:rsidP="00EC37A4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3" w:name="_Hlk56499396"/>
      <w:r>
        <w:rPr>
          <w:rFonts w:ascii="Times New Roman" w:hAnsi="Times New Roman"/>
          <w:noProof/>
          <w:sz w:val="28"/>
          <w:szCs w:val="28"/>
        </w:rPr>
        <w:pict w14:anchorId="548D4EFC">
          <v:line id="直接连接符 4" o:spid="_x0000_s1026" style="position:absolute;left:0;text-align:left;z-index:251659264;visibility:visible;mso-wrap-distance-left:0;mso-wrap-distance-right:0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wW3QEAAJUDAAAOAAAAZHJzL2Uyb0RvYy54bWysU0uOEzEQ3SNxB8t70j2fwKiVziwmDBsE&#10;kYADVPxJW/JPLk86uQQXQGIHK5bsuc0Mx6DsZDJ8NgjRi+pyueq53nN5drl1lm1UQhN8z08mLWfK&#10;iyCNX/f83dvrJxecYQYvwQaver5TyC/njx/Nxtip0zAEK1ViBOKxG2PPh5xj1zQoBuUAJyEqT5s6&#10;JAeZlmndyAQjoTvbnLbt02YMScYUhEKk6GK/yecVX2sl8mutUWVme0695WpTtatim/kMunWCOBhx&#10;aAP+oQsHxtOhR6gFZGA3yfwB5YxIAYPOExFcE7Q2QlUOxOak/Y3NmwGiqlxIHIxHmfD/wYpXm2Vi&#10;RtLdcebB0RXdffh6+/7T928fyd59+czOi0hjxI5yr/wyHVYYl6kw3urkyp+4sG0VdncUVm0zExSc&#10;np2dty3pL+73mofCmDC/UMGx4vTcGl84Qwebl5jpMEq9Tylh69lI3U4vnk0JD2hmtIVMrovEAv26&#10;FmOwRl4ba0sJpvXqyia2gTIF9SucCPiXtHLKAnDY59Wt/XykcOMlFUA3KJDPvWR5F0kpTyPNSzdO&#10;Sc6sohdQvJqZwdi/yaQmrKdeisB7SYu3CnJXla5xuvva7WFOy3D9vK7VD69p/gMAAP//AwBQSwME&#10;FAAGAAgAAAAhAPvG6tncAAAACAEAAA8AAABkcnMvZG93bnJldi54bWxMj81uwjAQhO+V+g7WInED&#10;h/8ojYMQUqVeSgX0AUy8JBHxOooNJDx9t+qhHHdmNPtNuu5sLW7Y+sqRgsk4AoGUO1NRoeD7+D6K&#10;QfigyejaESro0cM6e31JdWLcnfZ4O4RCcAn5RCsoQ2gSKX1eotV+7Bok9s6utTrw2RbStPrO5baW&#10;0yhaSqsr4g+lbnBbYn45XK2C/dbtVptm/vWxC5/n1ePRY170Sg0H3eYNRMAu/IfhF5/RIWOmk7uS&#10;8aJWMJosOKlgMZ2DYD+exSyc/gSZpfJ5QPYDAAD//wMAUEsBAi0AFAAGAAgAAAAhALaDOJL+AAAA&#10;4QEAABMAAAAAAAAAAAAAAAAAAAAAAFtDb250ZW50X1R5cGVzXS54bWxQSwECLQAUAAYACAAAACEA&#10;OP0h/9YAAACUAQAACwAAAAAAAAAAAAAAAAAvAQAAX3JlbHMvLnJlbHNQSwECLQAUAAYACAAAACEA&#10;M93sFt0BAACVAwAADgAAAAAAAAAAAAAAAAAuAgAAZHJzL2Uyb0RvYy54bWxQSwECLQAUAAYACAAA&#10;ACEA+8bq2dwAAAAIAQAADwAAAAAAAAAAAAAAAAA3BAAAZHJzL2Rvd25yZXYueG1sUEsFBgAAAAAE&#10;AAQA8wAAAEAFAAAAAA==&#10;" strokeweight="1.25pt"/>
        </w:pict>
      </w:r>
      <w:r>
        <w:rPr>
          <w:rFonts w:ascii="Times New Roman" w:hAnsi="Times New Roman"/>
          <w:noProof/>
          <w:sz w:val="28"/>
          <w:szCs w:val="28"/>
        </w:rPr>
        <w:pict w14:anchorId="4C1BEE97">
          <v:line id="直接连接符 3" o:spid="_x0000_s1027" style="position:absolute;left:0;text-align:left;z-index:251660288;visibility:visible;mso-wrap-distance-left:0;mso-wrap-distance-right:0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pT3wEAAJUDAAAOAAAAZHJzL2Uyb0RvYy54bWysU81uEzEQviPxDpbvZLcJgWqVTQ8N5YIg&#10;EvAAE9u7a8l/8rjZ5CV4ASRucOLInbehPAZjJ01puSDEHmbH45nP830eLy521rCtiqi9a/nZpOZM&#10;OeGldn3L37+7enLOGSZwEox3quV7hfxi+fjRYgyNmvrBG6kiIxCHzRhaPqQUmqpCMSgLOPFBOdrs&#10;fLSQaBn7SkYYCd2aalrXz6rRRxmiFwqRoqvDJl8W/K5TIr3pOlSJmZZTb6nYWOwm22q5gKaPEAYt&#10;jm3AP3RhQTs69AS1ggTsOuo/oKwW0aPv0kR4W/mu00IVDsTmrH7A5u0AQRUuJA6Gk0z4/2DF6+06&#10;Mi1bPuXMgaUruvn47ceHzz+/fyJ78/ULm2WRxoAN5V66dTyuMKxjZrzros1/4sJ2Rdj9SVi1S0xQ&#10;cD6bPa1r0l/c7lV3hSFieqm8ZdlpudEuc4YGtq8w0WGUepuSw8axkSZtfv58TnhAM9MZSOTaQCzQ&#10;9aUYvdHyShuTSzD2m0sT2RbyFJQvcyLge2n5lBXgcMgrW4f5iP7aSSqAZlAgXzjJ0j6QUo5Gmudu&#10;rJKcGUUvIHslM4E2f5NJTRhHvWSBD5Jmb+Plvihd4nT3pdvjnObh+n1dqu9e0/IXAAAA//8DAFBL&#10;AwQUAAYACAAAACEAWSIkINwAAAAIAQAADwAAAGRycy9kb3ducmV2LnhtbEyPQU/CQBCF7yb+h82Y&#10;eIMtYCyp3RJCYuJFDOgPGLpD29CdbboLtPx6x3jQ43zv5c17+WpwrbpQHxrPBmbTBBRx6W3DlYGv&#10;z9fJElSIyBZbz2RgpACr4v4ux8z6K+/oso+VkhAOGRqoY+wyrUNZk8Mw9R2xaEffO4xy9pW2PV4l&#10;3LV6niTP2mHD8qHGjjY1laf92RnYbfw2XXdPH2/b+H5Mb7eRymo05vFhWL+AijTEPzP81JfqUEin&#10;gz+zDao1MFnIlCh8LgtEXy5SAYdfoItc/x9QfAMAAP//AwBQSwECLQAUAAYACAAAACEAtoM4kv4A&#10;AADhAQAAEwAAAAAAAAAAAAAAAAAAAAAAW0NvbnRlbnRfVHlwZXNdLnhtbFBLAQItABQABgAIAAAA&#10;IQA4/SH/1gAAAJQBAAALAAAAAAAAAAAAAAAAAC8BAABfcmVscy8ucmVsc1BLAQItABQABgAIAAAA&#10;IQDOt9pT3wEAAJUDAAAOAAAAAAAAAAAAAAAAAC4CAABkcnMvZTJvRG9jLnhtbFBLAQItABQABgAI&#10;AAAAIQBZIiQg3AAAAAgBAAAPAAAAAAAAAAAAAAAAADkEAABkcnMvZG93bnJldi54bWxQSwUGAAAA&#10;AAQABADzAAAAQgUAAAAA&#10;" strokeweight="1.25pt"/>
        </w:pict>
      </w:r>
      <w:r w:rsidR="00EC37A4">
        <w:rPr>
          <w:rFonts w:ascii="仿宋" w:eastAsia="仿宋" w:hAnsi="仿宋" w:cs="仿宋" w:hint="eastAsia"/>
          <w:sz w:val="28"/>
          <w:szCs w:val="28"/>
        </w:rPr>
        <w:t xml:space="preserve">共青团湖北文理学院理工学院委员会 </w:t>
      </w:r>
      <w:r w:rsidR="00EC37A4">
        <w:rPr>
          <w:rFonts w:ascii="仿宋" w:eastAsia="仿宋" w:hAnsi="仿宋" w:cs="仿宋"/>
          <w:sz w:val="28"/>
          <w:szCs w:val="28"/>
        </w:rPr>
        <w:t xml:space="preserve">      2020</w:t>
      </w:r>
      <w:r w:rsidR="00EC37A4">
        <w:rPr>
          <w:rFonts w:ascii="仿宋" w:eastAsia="仿宋" w:hAnsi="仿宋" w:cs="仿宋" w:hint="eastAsia"/>
          <w:sz w:val="28"/>
          <w:szCs w:val="28"/>
        </w:rPr>
        <w:t>年11月</w:t>
      </w:r>
      <w:r w:rsidR="00BC23F5">
        <w:rPr>
          <w:rFonts w:ascii="仿宋" w:eastAsia="仿宋" w:hAnsi="仿宋" w:cs="仿宋" w:hint="eastAsia"/>
          <w:sz w:val="28"/>
          <w:szCs w:val="28"/>
        </w:rPr>
        <w:t>28</w:t>
      </w:r>
      <w:r w:rsidR="00EC37A4">
        <w:rPr>
          <w:rFonts w:ascii="仿宋" w:eastAsia="仿宋" w:hAnsi="仿宋" w:cs="仿宋" w:hint="eastAsia"/>
          <w:sz w:val="28"/>
          <w:szCs w:val="28"/>
        </w:rPr>
        <w:t>日印制</w:t>
      </w:r>
    </w:p>
    <w:p w14:paraId="6CCB767B" w14:textId="77777777" w:rsidR="007B3D36" w:rsidRPr="00EC37A4" w:rsidRDefault="00EC37A4" w:rsidP="00EC37A4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9</w:t>
      </w:r>
      <w:bookmarkEnd w:id="3"/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7B3D36" w:rsidRPr="00EC37A4" w:rsidSect="00C3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22A19" w14:textId="77777777" w:rsidR="001C39CA" w:rsidRDefault="001C39CA" w:rsidP="007B3D36">
      <w:r>
        <w:separator/>
      </w:r>
    </w:p>
  </w:endnote>
  <w:endnote w:type="continuationSeparator" w:id="0">
    <w:p w14:paraId="56584CB7" w14:textId="77777777" w:rsidR="001C39CA" w:rsidRDefault="001C39CA" w:rsidP="007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300BB" w14:textId="77777777" w:rsidR="001C39CA" w:rsidRDefault="001C39CA" w:rsidP="007B3D36">
      <w:r>
        <w:separator/>
      </w:r>
    </w:p>
  </w:footnote>
  <w:footnote w:type="continuationSeparator" w:id="0">
    <w:p w14:paraId="45D8EC6D" w14:textId="77777777" w:rsidR="001C39CA" w:rsidRDefault="001C39CA" w:rsidP="007B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3E47B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B5F"/>
    <w:rsid w:val="000168E5"/>
    <w:rsid w:val="000B29EA"/>
    <w:rsid w:val="001223D2"/>
    <w:rsid w:val="001A43D8"/>
    <w:rsid w:val="001C39CA"/>
    <w:rsid w:val="0026520A"/>
    <w:rsid w:val="00301AB3"/>
    <w:rsid w:val="003543A2"/>
    <w:rsid w:val="00361E72"/>
    <w:rsid w:val="003A2785"/>
    <w:rsid w:val="003C7B5F"/>
    <w:rsid w:val="004A6BF0"/>
    <w:rsid w:val="0054028D"/>
    <w:rsid w:val="00546D98"/>
    <w:rsid w:val="005604EB"/>
    <w:rsid w:val="005B010B"/>
    <w:rsid w:val="00750905"/>
    <w:rsid w:val="007521D9"/>
    <w:rsid w:val="007B3D36"/>
    <w:rsid w:val="008145D1"/>
    <w:rsid w:val="008A256D"/>
    <w:rsid w:val="00A34E55"/>
    <w:rsid w:val="00A83C1C"/>
    <w:rsid w:val="00BC23F5"/>
    <w:rsid w:val="00C36CF0"/>
    <w:rsid w:val="00E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8A191"/>
  <w15:docId w15:val="{3963922A-6DEE-4964-8503-E5D09E00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D36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D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D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B3D3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B3D36"/>
    <w:rPr>
      <w:rFonts w:ascii="等线" w:eastAsia="等线" w:hAnsi="等线" w:cs="宋体"/>
    </w:rPr>
  </w:style>
  <w:style w:type="table" w:styleId="a9">
    <w:name w:val="Table Grid"/>
    <w:basedOn w:val="a1"/>
    <w:qFormat/>
    <w:rsid w:val="007B3D36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qFormat/>
    <w:rsid w:val="007B3D36"/>
    <w:pPr>
      <w:ind w:firstLineChars="200" w:firstLine="420"/>
    </w:pPr>
    <w:rPr>
      <w:rFonts w:ascii="Calibri" w:eastAsia="宋体" w:hAnsi="Calibri"/>
      <w:szCs w:val="24"/>
    </w:rPr>
  </w:style>
  <w:style w:type="paragraph" w:styleId="aa">
    <w:name w:val="List Paragraph"/>
    <w:basedOn w:val="a"/>
    <w:uiPriority w:val="99"/>
    <w:qFormat/>
    <w:rsid w:val="007B3D36"/>
    <w:pPr>
      <w:ind w:firstLineChars="200" w:firstLine="420"/>
    </w:pPr>
    <w:rPr>
      <w:rFonts w:ascii="Calibri" w:eastAsia="宋体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C8BC-1352-4358-B389-B20307C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11</cp:revision>
  <cp:lastPrinted>2020-11-28T07:36:00Z</cp:lastPrinted>
  <dcterms:created xsi:type="dcterms:W3CDTF">2020-11-17T02:11:00Z</dcterms:created>
  <dcterms:modified xsi:type="dcterms:W3CDTF">2020-11-28T07:37:00Z</dcterms:modified>
</cp:coreProperties>
</file>