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47C" w:rsidRDefault="001D247C" w:rsidP="006752CB">
      <w:pPr>
        <w:widowControl/>
        <w:spacing w:line="360" w:lineRule="auto"/>
        <w:jc w:val="center"/>
        <w:rPr>
          <w:rFonts w:ascii="宋体" w:cs="Times New Roman"/>
          <w:color w:val="000000"/>
          <w:kern w:val="0"/>
          <w:sz w:val="30"/>
          <w:szCs w:val="30"/>
        </w:rPr>
      </w:pPr>
    </w:p>
    <w:p w:rsidR="001D247C" w:rsidRDefault="001D247C" w:rsidP="006752CB">
      <w:pPr>
        <w:widowControl/>
        <w:spacing w:line="360" w:lineRule="auto"/>
        <w:jc w:val="center"/>
        <w:rPr>
          <w:rFonts w:ascii="宋体" w:cs="Times New Roman"/>
          <w:color w:val="000000"/>
          <w:kern w:val="0"/>
          <w:sz w:val="30"/>
          <w:szCs w:val="30"/>
        </w:rPr>
      </w:pPr>
    </w:p>
    <w:p w:rsidR="001D247C" w:rsidRDefault="001D247C" w:rsidP="006752CB">
      <w:pPr>
        <w:widowControl/>
        <w:spacing w:line="360" w:lineRule="auto"/>
        <w:jc w:val="center"/>
        <w:rPr>
          <w:rFonts w:ascii="宋体" w:cs="Times New Roman"/>
          <w:color w:val="000000"/>
          <w:kern w:val="0"/>
          <w:sz w:val="30"/>
          <w:szCs w:val="30"/>
        </w:rPr>
      </w:pPr>
    </w:p>
    <w:p w:rsidR="001D247C" w:rsidRDefault="001D247C" w:rsidP="006752CB">
      <w:pPr>
        <w:widowControl/>
        <w:spacing w:line="360" w:lineRule="auto"/>
        <w:jc w:val="center"/>
        <w:rPr>
          <w:rFonts w:ascii="宋体" w:cs="Times New Roman"/>
          <w:color w:val="000000"/>
          <w:kern w:val="0"/>
          <w:sz w:val="30"/>
          <w:szCs w:val="30"/>
        </w:rPr>
      </w:pPr>
    </w:p>
    <w:p w:rsidR="001D247C" w:rsidRPr="006752CB" w:rsidRDefault="001D247C" w:rsidP="006752CB">
      <w:pPr>
        <w:widowControl/>
        <w:adjustRightInd w:val="0"/>
        <w:snapToGrid w:val="0"/>
        <w:spacing w:line="360" w:lineRule="auto"/>
        <w:rPr>
          <w:rFonts w:ascii="宋体" w:cs="Times New Roman"/>
          <w:color w:val="000000"/>
          <w:kern w:val="0"/>
          <w:sz w:val="28"/>
          <w:szCs w:val="28"/>
        </w:rPr>
      </w:pPr>
    </w:p>
    <w:p w:rsidR="001D247C" w:rsidRPr="006752CB" w:rsidRDefault="001D247C" w:rsidP="006752CB">
      <w:pPr>
        <w:widowControl/>
        <w:adjustRightInd w:val="0"/>
        <w:snapToGrid w:val="0"/>
        <w:spacing w:line="360" w:lineRule="auto"/>
        <w:rPr>
          <w:rFonts w:ascii="宋体" w:cs="Times New Roman"/>
          <w:color w:val="000000"/>
          <w:kern w:val="0"/>
          <w:sz w:val="28"/>
          <w:szCs w:val="28"/>
        </w:rPr>
      </w:pPr>
    </w:p>
    <w:p w:rsidR="001D247C" w:rsidRDefault="001D247C" w:rsidP="006752CB">
      <w:pPr>
        <w:widowControl/>
        <w:spacing w:line="360" w:lineRule="auto"/>
        <w:jc w:val="center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院青发〔</w:t>
      </w:r>
      <w:r>
        <w:rPr>
          <w:rFonts w:ascii="仿宋" w:eastAsia="仿宋" w:hAnsi="仿宋" w:cs="仿宋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〕</w:t>
      </w:r>
      <w:r>
        <w:rPr>
          <w:rFonts w:ascii="仿宋" w:eastAsia="仿宋" w:hAnsi="仿宋" w:cs="仿宋"/>
          <w:kern w:val="0"/>
          <w:sz w:val="32"/>
          <w:szCs w:val="32"/>
        </w:rPr>
        <w:t>28</w:t>
      </w:r>
      <w:r>
        <w:rPr>
          <w:rFonts w:ascii="仿宋" w:eastAsia="仿宋" w:hAnsi="仿宋" w:cs="仿宋" w:hint="eastAsia"/>
          <w:kern w:val="0"/>
          <w:sz w:val="32"/>
          <w:szCs w:val="32"/>
        </w:rPr>
        <w:t>号</w:t>
      </w:r>
    </w:p>
    <w:p w:rsidR="001D247C" w:rsidRPr="006752CB" w:rsidRDefault="001D247C" w:rsidP="006752CB">
      <w:pPr>
        <w:widowControl/>
        <w:overflowPunct w:val="0"/>
        <w:spacing w:line="360" w:lineRule="auto"/>
        <w:jc w:val="center"/>
        <w:rPr>
          <w:rFonts w:ascii="Adobe 楷体 Std R" w:eastAsia="Adobe 楷体 Std R" w:hAnsi="Adobe 楷体 Std R" w:cs="Times New Roman"/>
          <w:color w:val="000000"/>
          <w:spacing w:val="10"/>
          <w:sz w:val="32"/>
          <w:szCs w:val="32"/>
        </w:rPr>
      </w:pPr>
    </w:p>
    <w:p w:rsidR="001D247C" w:rsidRPr="003F1F34" w:rsidRDefault="001D247C" w:rsidP="003F1F34">
      <w:pPr>
        <w:widowControl/>
        <w:spacing w:line="360" w:lineRule="auto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sz w:val="44"/>
          <w:szCs w:val="44"/>
        </w:rPr>
        <w:t>关于申报</w:t>
      </w:r>
      <w:r w:rsidRPr="003F1F34">
        <w:rPr>
          <w:rFonts w:ascii="宋体" w:hAnsi="宋体" w:cs="宋体"/>
          <w:b/>
          <w:bCs/>
          <w:sz w:val="44"/>
          <w:szCs w:val="44"/>
        </w:rPr>
        <w:t>2019</w:t>
      </w:r>
      <w:r w:rsidRPr="003F1F34">
        <w:rPr>
          <w:rFonts w:ascii="宋体" w:hAnsi="宋体" w:cs="宋体" w:hint="eastAsia"/>
          <w:b/>
          <w:bCs/>
          <w:sz w:val="44"/>
          <w:szCs w:val="44"/>
        </w:rPr>
        <w:t>年招生宣传实践活动、</w:t>
      </w:r>
    </w:p>
    <w:p w:rsidR="001D247C" w:rsidRPr="003F1F34" w:rsidRDefault="001D247C" w:rsidP="003F1F34">
      <w:pPr>
        <w:widowControl/>
        <w:spacing w:line="360" w:lineRule="auto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sz w:val="44"/>
          <w:szCs w:val="44"/>
        </w:rPr>
        <w:t>暑期社会实践活动、迎新志愿服务活动</w:t>
      </w:r>
    </w:p>
    <w:p w:rsidR="001D247C" w:rsidRDefault="001D247C" w:rsidP="003F1F34">
      <w:pPr>
        <w:widowControl/>
        <w:spacing w:line="360" w:lineRule="auto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sz w:val="44"/>
          <w:szCs w:val="44"/>
        </w:rPr>
        <w:t>优秀团队、优秀个人的通知</w:t>
      </w:r>
    </w:p>
    <w:p w:rsidR="001D247C" w:rsidRPr="00F44557" w:rsidRDefault="001D247C" w:rsidP="003F1F34">
      <w:pPr>
        <w:widowControl/>
        <w:spacing w:line="360" w:lineRule="auto"/>
        <w:jc w:val="center"/>
        <w:rPr>
          <w:rFonts w:ascii="宋体" w:cs="Times New Roman"/>
          <w:b/>
          <w:bCs/>
          <w:kern w:val="0"/>
          <w:sz w:val="44"/>
          <w:szCs w:val="44"/>
        </w:rPr>
      </w:pPr>
    </w:p>
    <w:p w:rsidR="001D247C" w:rsidRPr="00EF1CFF" w:rsidRDefault="001D247C" w:rsidP="004A0650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各分团委</w:t>
      </w:r>
      <w:r w:rsidRPr="00EF1CFF">
        <w:rPr>
          <w:rFonts w:ascii="仿宋" w:eastAsia="仿宋" w:hAnsi="仿宋" w:cs="仿宋"/>
          <w:sz w:val="32"/>
          <w:szCs w:val="32"/>
        </w:rPr>
        <w:t>: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2019</w:t>
      </w:r>
      <w:r w:rsidRPr="00EF1CFF">
        <w:rPr>
          <w:rFonts w:ascii="仿宋" w:eastAsia="仿宋" w:hAnsi="仿宋" w:cs="仿宋" w:hint="eastAsia"/>
          <w:sz w:val="32"/>
          <w:szCs w:val="32"/>
        </w:rPr>
        <w:t>年</w:t>
      </w:r>
      <w:r w:rsidRPr="00EF1CFF">
        <w:rPr>
          <w:rFonts w:ascii="仿宋" w:eastAsia="仿宋" w:hAnsi="仿宋" w:cs="仿宋"/>
          <w:sz w:val="32"/>
          <w:szCs w:val="32"/>
        </w:rPr>
        <w:t>6</w:t>
      </w:r>
      <w:r w:rsidRPr="00EF1CFF">
        <w:rPr>
          <w:rFonts w:ascii="仿宋" w:eastAsia="仿宋" w:hAnsi="仿宋" w:cs="仿宋" w:hint="eastAsia"/>
          <w:sz w:val="32"/>
          <w:szCs w:val="32"/>
        </w:rPr>
        <w:t>月</w:t>
      </w:r>
      <w:r w:rsidRPr="00EF1CFF">
        <w:rPr>
          <w:rFonts w:ascii="仿宋" w:eastAsia="仿宋" w:hAnsi="仿宋" w:cs="仿宋"/>
          <w:sz w:val="32"/>
          <w:szCs w:val="32"/>
        </w:rPr>
        <w:t>-9</w:t>
      </w:r>
      <w:r w:rsidRPr="00EF1CFF">
        <w:rPr>
          <w:rFonts w:ascii="仿宋" w:eastAsia="仿宋" w:hAnsi="仿宋" w:cs="仿宋" w:hint="eastAsia"/>
          <w:sz w:val="32"/>
          <w:szCs w:val="32"/>
        </w:rPr>
        <w:t>月我校开展了招生宣传实践活动、暑期社会实践活动、迎新志愿服务活动一系列志愿服务活动。为了激励先进、树立典型，在全校大力弘扬志愿服务精神，引导广大团员青年广泛参与志愿服务活动，将个人“青年梦”融入到“中国梦”之中，认真践行社会主义核心价值观，经校团委研究，决定对活动中涌现出的优秀团队和个人进行评选。现将有关事项通知如下：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 w:rsidRPr="00EF1CFF">
        <w:rPr>
          <w:rFonts w:ascii="仿宋" w:eastAsia="仿宋" w:hAnsi="仿宋" w:cs="仿宋" w:hint="eastAsia"/>
          <w:b/>
          <w:bCs/>
          <w:sz w:val="32"/>
          <w:szCs w:val="32"/>
        </w:rPr>
        <w:t>一、申报奖项类别及评选标准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校团委将结合招生宣传实践活动、暑期社会实践活动、迎新志愿服务活动的工作开展情况及个人表现情况进行综合评选。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优秀团队，暑期社会实践活动中取得突出成绩的服务团队。评选条件：按照统一部署开展活动，重点突出，主题鲜明，内容丰富，形式多样，效果显著；服务团成员体现出良好的精神风貌和团结奉献精神。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优秀个人，旨在表彰本年度在招生宣传实践活动、暑期社会实践活动、迎新志愿服务活动中表现突出、勇于实践、甘于奉献，思想素质好，社会责任感强，起到模范带头作用的学生。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b/>
          <w:bCs/>
          <w:sz w:val="32"/>
          <w:szCs w:val="32"/>
        </w:rPr>
      </w:pPr>
      <w:r w:rsidRPr="00EF1CFF">
        <w:rPr>
          <w:rFonts w:ascii="仿宋" w:eastAsia="仿宋" w:hAnsi="仿宋" w:cs="仿宋" w:hint="eastAsia"/>
          <w:b/>
          <w:bCs/>
          <w:sz w:val="32"/>
          <w:szCs w:val="32"/>
        </w:rPr>
        <w:t>二、推荐程序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1.</w:t>
      </w:r>
      <w:r w:rsidRPr="00EF1CFF">
        <w:rPr>
          <w:rFonts w:ascii="仿宋" w:eastAsia="仿宋" w:hAnsi="仿宋" w:cs="仿宋" w:hint="eastAsia"/>
          <w:sz w:val="32"/>
          <w:szCs w:val="32"/>
        </w:rPr>
        <w:t>各分团委评选申报工作，在各系党政领导下进行。要注重调动学生的积极性，使学生在参与推优中进一步总结实践所得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2.</w:t>
      </w:r>
      <w:r w:rsidRPr="00EF1CFF">
        <w:rPr>
          <w:rFonts w:ascii="仿宋" w:eastAsia="仿宋" w:hAnsi="仿宋" w:cs="仿宋" w:hint="eastAsia"/>
          <w:sz w:val="32"/>
          <w:szCs w:val="32"/>
        </w:rPr>
        <w:t>优秀团队和优秀个人的评选，要公平公正，审核无异议后产生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3.</w:t>
      </w:r>
      <w:r w:rsidRPr="00EF1CFF">
        <w:rPr>
          <w:rFonts w:ascii="仿宋" w:eastAsia="仿宋" w:hAnsi="仿宋" w:cs="仿宋" w:hint="eastAsia"/>
          <w:sz w:val="32"/>
          <w:szCs w:val="32"/>
        </w:rPr>
        <w:t>被推荐的团队和个人要认真填写申报表，暑期社会实践活动、迎新志愿服务活动由各分团委负责审查、推荐，招生宣传实践活动由招生处负责审查、推荐，并附推荐优秀团队和优秀个人的总名单电子版。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4.</w:t>
      </w:r>
      <w:r w:rsidRPr="00EF1CFF">
        <w:rPr>
          <w:rFonts w:ascii="仿宋" w:eastAsia="仿宋" w:hAnsi="仿宋" w:cs="仿宋" w:hint="eastAsia"/>
          <w:sz w:val="32"/>
          <w:szCs w:val="32"/>
        </w:rPr>
        <w:t>已参与社会实践评选的团队和个人，不用重复上交材料，自动视为参与本次评选，名额分配见附件</w:t>
      </w:r>
      <w:r w:rsidRPr="00EF1CFF">
        <w:rPr>
          <w:rFonts w:ascii="仿宋" w:eastAsia="仿宋" w:hAnsi="仿宋" w:cs="仿宋"/>
          <w:sz w:val="32"/>
          <w:szCs w:val="32"/>
        </w:rPr>
        <w:t>1</w:t>
      </w:r>
      <w:r w:rsidRPr="00EF1CFF">
        <w:rPr>
          <w:rFonts w:ascii="仿宋" w:eastAsia="仿宋" w:hAnsi="仿宋" w:cs="仿宋" w:hint="eastAsia"/>
          <w:sz w:val="32"/>
          <w:szCs w:val="32"/>
        </w:rPr>
        <w:t>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b/>
          <w:bCs/>
          <w:sz w:val="32"/>
          <w:szCs w:val="32"/>
        </w:rPr>
        <w:t>三、有关要求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1.</w:t>
      </w:r>
      <w:r w:rsidRPr="00EF1CFF">
        <w:rPr>
          <w:rFonts w:ascii="仿宋" w:eastAsia="仿宋" w:hAnsi="仿宋" w:cs="仿宋" w:hint="eastAsia"/>
          <w:sz w:val="32"/>
          <w:szCs w:val="32"/>
        </w:rPr>
        <w:t>优秀团队申报材料包括：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（</w:t>
      </w:r>
      <w:r w:rsidRPr="00EF1CFF">
        <w:rPr>
          <w:rFonts w:ascii="仿宋" w:eastAsia="仿宋" w:hAnsi="仿宋" w:cs="仿宋"/>
          <w:sz w:val="32"/>
          <w:szCs w:val="32"/>
        </w:rPr>
        <w:t>1</w:t>
      </w:r>
      <w:r w:rsidRPr="00EF1CFF">
        <w:rPr>
          <w:rFonts w:ascii="仿宋" w:eastAsia="仿宋" w:hAnsi="仿宋" w:cs="仿宋" w:hint="eastAsia"/>
          <w:sz w:val="32"/>
          <w:szCs w:val="32"/>
        </w:rPr>
        <w:t>）申报表（详见附件</w:t>
      </w:r>
      <w:r w:rsidRPr="00EF1CFF">
        <w:rPr>
          <w:rFonts w:ascii="仿宋" w:eastAsia="仿宋" w:hAnsi="仿宋" w:cs="仿宋"/>
          <w:sz w:val="32"/>
          <w:szCs w:val="32"/>
        </w:rPr>
        <w:t>2</w:t>
      </w:r>
      <w:r w:rsidRPr="00EF1CFF">
        <w:rPr>
          <w:rFonts w:ascii="仿宋" w:eastAsia="仿宋" w:hAnsi="仿宋" w:cs="仿宋" w:hint="eastAsia"/>
          <w:sz w:val="32"/>
          <w:szCs w:val="32"/>
        </w:rPr>
        <w:t>）；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（</w:t>
      </w:r>
      <w:r w:rsidRPr="00EF1CFF">
        <w:rPr>
          <w:rFonts w:ascii="仿宋" w:eastAsia="仿宋" w:hAnsi="仿宋" w:cs="仿宋"/>
          <w:sz w:val="32"/>
          <w:szCs w:val="32"/>
        </w:rPr>
        <w:t>2</w:t>
      </w:r>
      <w:r w:rsidRPr="00EF1CFF">
        <w:rPr>
          <w:rFonts w:ascii="仿宋" w:eastAsia="仿宋" w:hAnsi="仿宋" w:cs="仿宋" w:hint="eastAsia"/>
          <w:sz w:val="32"/>
          <w:szCs w:val="32"/>
        </w:rPr>
        <w:t>）团队概况及活动总结一份及相关图文、影像资料、媒体报道简易装订成册。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2.</w:t>
      </w:r>
      <w:r w:rsidRPr="00EF1CFF">
        <w:rPr>
          <w:rFonts w:ascii="仿宋" w:eastAsia="仿宋" w:hAnsi="仿宋" w:cs="仿宋" w:hint="eastAsia"/>
          <w:sz w:val="32"/>
          <w:szCs w:val="32"/>
        </w:rPr>
        <w:t>优秀个人申报材料包括：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（</w:t>
      </w:r>
      <w:r w:rsidRPr="00EF1CFF">
        <w:rPr>
          <w:rFonts w:ascii="仿宋" w:eastAsia="仿宋" w:hAnsi="仿宋" w:cs="仿宋"/>
          <w:sz w:val="32"/>
          <w:szCs w:val="32"/>
        </w:rPr>
        <w:t>1</w:t>
      </w:r>
      <w:r w:rsidRPr="00EF1CFF">
        <w:rPr>
          <w:rFonts w:ascii="仿宋" w:eastAsia="仿宋" w:hAnsi="仿宋" w:cs="仿宋" w:hint="eastAsia"/>
          <w:sz w:val="32"/>
          <w:szCs w:val="32"/>
        </w:rPr>
        <w:t>）申报表（详见附件</w:t>
      </w:r>
      <w:r w:rsidRPr="00EF1CFF">
        <w:rPr>
          <w:rFonts w:ascii="仿宋" w:eastAsia="仿宋" w:hAnsi="仿宋" w:cs="仿宋"/>
          <w:sz w:val="32"/>
          <w:szCs w:val="32"/>
        </w:rPr>
        <w:t>3</w:t>
      </w:r>
      <w:r w:rsidRPr="00EF1CFF">
        <w:rPr>
          <w:rFonts w:ascii="仿宋" w:eastAsia="仿宋" w:hAnsi="仿宋" w:cs="仿宋" w:hint="eastAsia"/>
          <w:sz w:val="32"/>
          <w:szCs w:val="32"/>
        </w:rPr>
        <w:t>）；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（</w:t>
      </w:r>
      <w:r w:rsidRPr="00EF1CFF">
        <w:rPr>
          <w:rFonts w:ascii="仿宋" w:eastAsia="仿宋" w:hAnsi="仿宋" w:cs="仿宋"/>
          <w:sz w:val="32"/>
          <w:szCs w:val="32"/>
        </w:rPr>
        <w:t>2</w:t>
      </w:r>
      <w:r w:rsidRPr="00EF1CFF">
        <w:rPr>
          <w:rFonts w:ascii="仿宋" w:eastAsia="仿宋" w:hAnsi="仿宋" w:cs="仿宋" w:hint="eastAsia"/>
          <w:sz w:val="32"/>
          <w:szCs w:val="32"/>
        </w:rPr>
        <w:t>）简要事迹材料一份；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（</w:t>
      </w:r>
      <w:r w:rsidRPr="00EF1CFF">
        <w:rPr>
          <w:rFonts w:ascii="仿宋" w:eastAsia="仿宋" w:hAnsi="仿宋" w:cs="仿宋"/>
          <w:sz w:val="32"/>
          <w:szCs w:val="32"/>
        </w:rPr>
        <w:t>3</w:t>
      </w:r>
      <w:r w:rsidRPr="00EF1CFF">
        <w:rPr>
          <w:rFonts w:ascii="仿宋" w:eastAsia="仿宋" w:hAnsi="仿宋" w:cs="仿宋" w:hint="eastAsia"/>
          <w:sz w:val="32"/>
          <w:szCs w:val="32"/>
        </w:rPr>
        <w:t>）参与活动实地照片一张（仅暑期社会实践优秀个人需要）。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3.</w:t>
      </w:r>
      <w:r w:rsidRPr="00EF1CFF">
        <w:rPr>
          <w:rFonts w:ascii="仿宋" w:eastAsia="仿宋" w:hAnsi="仿宋" w:cs="仿宋" w:hint="eastAsia"/>
          <w:sz w:val="32"/>
          <w:szCs w:val="32"/>
        </w:rPr>
        <w:t>报送时间及要求：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请各分团委于</w:t>
      </w:r>
      <w:r w:rsidRPr="00EF1CFF">
        <w:rPr>
          <w:rFonts w:ascii="仿宋" w:eastAsia="仿宋" w:hAnsi="仿宋" w:cs="仿宋"/>
          <w:sz w:val="32"/>
          <w:szCs w:val="32"/>
        </w:rPr>
        <w:t xml:space="preserve"> 10 </w:t>
      </w:r>
      <w:r w:rsidRPr="00EF1CFF">
        <w:rPr>
          <w:rFonts w:ascii="仿宋" w:eastAsia="仿宋" w:hAnsi="仿宋" w:cs="仿宋" w:hint="eastAsia"/>
          <w:sz w:val="32"/>
          <w:szCs w:val="32"/>
        </w:rPr>
        <w:t>月</w:t>
      </w:r>
      <w:r w:rsidRPr="00EF1CFF">
        <w:rPr>
          <w:rFonts w:ascii="仿宋" w:eastAsia="仿宋" w:hAnsi="仿宋" w:cs="仿宋"/>
          <w:sz w:val="32"/>
          <w:szCs w:val="32"/>
        </w:rPr>
        <w:t>11</w:t>
      </w:r>
      <w:r w:rsidRPr="00EF1CFF">
        <w:rPr>
          <w:rFonts w:ascii="仿宋" w:eastAsia="仿宋" w:hAnsi="仿宋" w:cs="仿宋" w:hint="eastAsia"/>
          <w:sz w:val="32"/>
          <w:szCs w:val="32"/>
        </w:rPr>
        <w:t>日下午</w:t>
      </w:r>
      <w:r w:rsidRPr="00EF1CFF">
        <w:rPr>
          <w:rFonts w:ascii="仿宋" w:eastAsia="仿宋" w:hAnsi="仿宋" w:cs="仿宋"/>
          <w:sz w:val="32"/>
          <w:szCs w:val="32"/>
        </w:rPr>
        <w:t>16:00</w:t>
      </w:r>
      <w:r w:rsidRPr="00EF1CFF">
        <w:rPr>
          <w:rFonts w:ascii="仿宋" w:eastAsia="仿宋" w:hAnsi="仿宋" w:cs="仿宋" w:hint="eastAsia"/>
          <w:sz w:val="32"/>
          <w:szCs w:val="32"/>
        </w:rPr>
        <w:t>点前将纸质材料报至校团委（</w:t>
      </w:r>
      <w:r w:rsidRPr="00EF1CFF">
        <w:rPr>
          <w:rFonts w:ascii="仿宋" w:eastAsia="仿宋" w:hAnsi="仿宋" w:cs="仿宋"/>
          <w:sz w:val="32"/>
          <w:szCs w:val="32"/>
        </w:rPr>
        <w:t>1</w:t>
      </w:r>
      <w:r w:rsidRPr="00EF1CFF">
        <w:rPr>
          <w:rFonts w:ascii="仿宋" w:eastAsia="仿宋" w:hAnsi="仿宋" w:cs="仿宋" w:hint="eastAsia"/>
          <w:sz w:val="32"/>
          <w:szCs w:val="32"/>
        </w:rPr>
        <w:t>栋</w:t>
      </w:r>
      <w:r w:rsidRPr="00EF1CFF">
        <w:rPr>
          <w:rFonts w:ascii="仿宋" w:eastAsia="仿宋" w:hAnsi="仿宋" w:cs="仿宋"/>
          <w:sz w:val="32"/>
          <w:szCs w:val="32"/>
        </w:rPr>
        <w:t>202</w:t>
      </w:r>
      <w:r w:rsidRPr="00EF1CFF">
        <w:rPr>
          <w:rFonts w:ascii="仿宋" w:eastAsia="仿宋" w:hAnsi="仿宋" w:cs="仿宋" w:hint="eastAsia"/>
          <w:sz w:val="32"/>
          <w:szCs w:val="32"/>
        </w:rPr>
        <w:t>），电子版发送到：</w:t>
      </w:r>
      <w:r w:rsidRPr="00EF1CFF">
        <w:rPr>
          <w:rFonts w:ascii="仿宋" w:eastAsia="仿宋" w:hAnsi="仿宋" w:cs="仿宋"/>
          <w:sz w:val="32"/>
          <w:szCs w:val="32"/>
        </w:rPr>
        <w:t>250368077@qq.com</w:t>
      </w:r>
      <w:r w:rsidRPr="00EF1CFF">
        <w:rPr>
          <w:rFonts w:ascii="仿宋" w:eastAsia="仿宋" w:hAnsi="仿宋" w:cs="仿宋" w:hint="eastAsia"/>
          <w:sz w:val="32"/>
          <w:szCs w:val="32"/>
        </w:rPr>
        <w:t>。逾期未申报者，视为自动放弃参评。报送材料不符合要求的，视为审查不合格不予参评。</w:t>
      </w: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各分团委要高度重视本次总结评优工作，要本着公开、公正、透明的原则，确保工作顺利开展。若在评选过程中发现存在弄虚作假等问题，将取消相应的评选资格。</w:t>
      </w:r>
    </w:p>
    <w:p w:rsidR="001D247C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1D247C" w:rsidRPr="00EF1CFF" w:rsidRDefault="001D247C" w:rsidP="00F54740">
      <w:pPr>
        <w:spacing w:line="360" w:lineRule="auto"/>
        <w:ind w:firstLineChars="200" w:firstLine="3168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 w:hint="eastAsia"/>
          <w:sz w:val="32"/>
          <w:szCs w:val="32"/>
        </w:rPr>
        <w:t>附件</w:t>
      </w:r>
      <w:r w:rsidRPr="00EF1CFF">
        <w:rPr>
          <w:rFonts w:ascii="仿宋" w:eastAsia="仿宋" w:hAnsi="仿宋" w:cs="仿宋"/>
          <w:sz w:val="32"/>
          <w:szCs w:val="32"/>
        </w:rPr>
        <w:t>:1.</w:t>
      </w:r>
      <w:r w:rsidRPr="00EF1CFF">
        <w:rPr>
          <w:rFonts w:ascii="仿宋" w:eastAsia="仿宋" w:hAnsi="仿宋" w:cs="仿宋" w:hint="eastAsia"/>
          <w:sz w:val="32"/>
          <w:szCs w:val="32"/>
        </w:rPr>
        <w:t>《评选名额分配表》</w:t>
      </w:r>
    </w:p>
    <w:p w:rsidR="001D247C" w:rsidRPr="00EF1CFF" w:rsidRDefault="001D247C" w:rsidP="004A0650">
      <w:pPr>
        <w:spacing w:line="360" w:lineRule="auto"/>
        <w:ind w:left="1760" w:hanging="32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2.</w:t>
      </w:r>
      <w:r w:rsidRPr="00EF1CFF">
        <w:rPr>
          <w:rFonts w:ascii="仿宋" w:eastAsia="仿宋" w:hAnsi="仿宋" w:cs="仿宋" w:hint="eastAsia"/>
          <w:sz w:val="32"/>
          <w:szCs w:val="32"/>
        </w:rPr>
        <w:t>《湖北文理学院理工学院</w:t>
      </w:r>
      <w:r w:rsidRPr="00EF1CFF">
        <w:rPr>
          <w:rFonts w:ascii="仿宋" w:eastAsia="仿宋" w:hAnsi="仿宋" w:cs="仿宋"/>
          <w:sz w:val="32"/>
          <w:szCs w:val="32"/>
        </w:rPr>
        <w:t>2019</w:t>
      </w:r>
      <w:r w:rsidRPr="00EF1CFF">
        <w:rPr>
          <w:rFonts w:ascii="仿宋" w:eastAsia="仿宋" w:hAnsi="仿宋" w:cs="仿宋" w:hint="eastAsia"/>
          <w:sz w:val="32"/>
          <w:szCs w:val="32"/>
        </w:rPr>
        <w:t>年暑期社会实践活动优秀团队申报表》</w:t>
      </w:r>
    </w:p>
    <w:p w:rsidR="001D247C" w:rsidRPr="00EF1CFF" w:rsidRDefault="001D247C" w:rsidP="003338E4">
      <w:pPr>
        <w:spacing w:line="360" w:lineRule="auto"/>
        <w:ind w:left="1600" w:hanging="32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3.</w:t>
      </w:r>
      <w:r w:rsidRPr="00EF1CFF">
        <w:rPr>
          <w:rFonts w:ascii="仿宋" w:eastAsia="仿宋" w:hAnsi="仿宋" w:cs="仿宋" w:hint="eastAsia"/>
          <w:sz w:val="32"/>
          <w:szCs w:val="32"/>
        </w:rPr>
        <w:t>《湖北文理学院理工学院</w:t>
      </w:r>
      <w:r w:rsidRPr="00EF1CFF">
        <w:rPr>
          <w:rFonts w:ascii="仿宋" w:eastAsia="仿宋" w:hAnsi="仿宋" w:cs="仿宋"/>
          <w:sz w:val="32"/>
          <w:szCs w:val="32"/>
        </w:rPr>
        <w:t>2019</w:t>
      </w:r>
      <w:r w:rsidRPr="00EF1CFF">
        <w:rPr>
          <w:rFonts w:ascii="仿宋" w:eastAsia="仿宋" w:hAnsi="仿宋" w:cs="仿宋" w:hint="eastAsia"/>
          <w:sz w:val="32"/>
          <w:szCs w:val="32"/>
        </w:rPr>
        <w:t>年暑期社会实践活动优秀个人申报表》</w:t>
      </w:r>
    </w:p>
    <w:p w:rsidR="001D247C" w:rsidRPr="004A0650" w:rsidRDefault="001D247C" w:rsidP="003338E4">
      <w:pPr>
        <w:spacing w:line="360" w:lineRule="auto"/>
        <w:ind w:left="1600" w:hanging="320"/>
        <w:rPr>
          <w:rFonts w:ascii="仿宋" w:eastAsia="仿宋" w:hAnsi="仿宋" w:cs="Times New Roman"/>
          <w:sz w:val="32"/>
          <w:szCs w:val="32"/>
        </w:rPr>
      </w:pPr>
      <w:r w:rsidRPr="00EF1CFF">
        <w:rPr>
          <w:rFonts w:ascii="仿宋" w:eastAsia="仿宋" w:hAnsi="仿宋" w:cs="仿宋"/>
          <w:sz w:val="32"/>
          <w:szCs w:val="32"/>
        </w:rPr>
        <w:t>4.</w:t>
      </w:r>
      <w:r w:rsidRPr="00EF1CFF">
        <w:rPr>
          <w:rFonts w:ascii="仿宋" w:eastAsia="仿宋" w:hAnsi="仿宋" w:cs="仿宋" w:hint="eastAsia"/>
          <w:sz w:val="32"/>
          <w:szCs w:val="32"/>
        </w:rPr>
        <w:t>《湖北文理学院理工学院</w:t>
      </w:r>
      <w:r w:rsidRPr="00EF1CFF">
        <w:rPr>
          <w:rFonts w:ascii="仿宋" w:eastAsia="仿宋" w:hAnsi="仿宋" w:cs="仿宋"/>
          <w:sz w:val="32"/>
          <w:szCs w:val="32"/>
        </w:rPr>
        <w:t>2019</w:t>
      </w:r>
      <w:r w:rsidRPr="00EF1CFF">
        <w:rPr>
          <w:rFonts w:ascii="仿宋" w:eastAsia="仿宋" w:hAnsi="仿宋" w:cs="仿宋" w:hint="eastAsia"/>
          <w:sz w:val="32"/>
          <w:szCs w:val="32"/>
        </w:rPr>
        <w:t>年迎新、招生工作优秀个人申报表》</w:t>
      </w:r>
    </w:p>
    <w:p w:rsidR="001D247C" w:rsidRDefault="001D247C" w:rsidP="004A0650">
      <w:pPr>
        <w:spacing w:line="560" w:lineRule="exact"/>
        <w:ind w:firstLine="420"/>
        <w:rPr>
          <w:rFonts w:ascii="仿宋" w:eastAsia="仿宋" w:hAnsi="仿宋" w:cs="Times New Roman"/>
          <w:kern w:val="0"/>
          <w:sz w:val="32"/>
          <w:szCs w:val="32"/>
        </w:rPr>
      </w:pPr>
    </w:p>
    <w:p w:rsidR="001D247C" w:rsidRDefault="001D247C" w:rsidP="004A0650">
      <w:pPr>
        <w:spacing w:line="560" w:lineRule="exact"/>
        <w:ind w:firstLine="420"/>
        <w:rPr>
          <w:rFonts w:ascii="仿宋" w:eastAsia="仿宋" w:hAnsi="仿宋" w:cs="Times New Roman"/>
          <w:kern w:val="0"/>
          <w:sz w:val="32"/>
          <w:szCs w:val="32"/>
        </w:rPr>
      </w:pPr>
    </w:p>
    <w:p w:rsidR="001D247C" w:rsidRDefault="001D247C" w:rsidP="00F44557">
      <w:pPr>
        <w:wordWrap w:val="0"/>
        <w:spacing w:line="520" w:lineRule="exact"/>
        <w:ind w:firstLine="420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</w:rPr>
        <w:t>共青团湖北文理学院理工学院委员会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</w:t>
      </w:r>
    </w:p>
    <w:p w:rsidR="001D247C" w:rsidRDefault="001D247C" w:rsidP="00F44557">
      <w:pPr>
        <w:wordWrap w:val="0"/>
        <w:spacing w:line="520" w:lineRule="exact"/>
        <w:ind w:firstLine="420"/>
        <w:jc w:val="right"/>
        <w:rPr>
          <w:rFonts w:ascii="仿宋" w:eastAsia="仿宋" w:hAnsi="仿宋" w:cs="Times New Roman"/>
          <w:kern w:val="0"/>
          <w:sz w:val="32"/>
          <w:szCs w:val="32"/>
        </w:rPr>
      </w:pPr>
      <w:r>
        <w:rPr>
          <w:rFonts w:ascii="仿宋" w:eastAsia="仿宋" w:hAnsi="仿宋" w:cs="仿宋"/>
          <w:kern w:val="0"/>
          <w:sz w:val="32"/>
          <w:szCs w:val="32"/>
        </w:rPr>
        <w:t>2019</w:t>
      </w:r>
      <w:r>
        <w:rPr>
          <w:rFonts w:ascii="仿宋" w:eastAsia="仿宋" w:hAnsi="仿宋" w:cs="仿宋" w:hint="eastAsia"/>
          <w:kern w:val="0"/>
          <w:sz w:val="32"/>
          <w:szCs w:val="32"/>
        </w:rPr>
        <w:t>年</w:t>
      </w:r>
      <w:r>
        <w:rPr>
          <w:rFonts w:ascii="仿宋" w:eastAsia="仿宋" w:hAnsi="仿宋" w:cs="仿宋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kern w:val="0"/>
          <w:sz w:val="32"/>
          <w:szCs w:val="32"/>
        </w:rPr>
        <w:t>月</w:t>
      </w:r>
      <w:r>
        <w:rPr>
          <w:rFonts w:ascii="仿宋" w:eastAsia="仿宋" w:hAnsi="仿宋" w:cs="仿宋"/>
          <w:kern w:val="0"/>
          <w:sz w:val="32"/>
          <w:szCs w:val="32"/>
        </w:rPr>
        <w:t>30</w:t>
      </w:r>
      <w:r>
        <w:rPr>
          <w:rFonts w:ascii="仿宋" w:eastAsia="仿宋" w:hAnsi="仿宋" w:cs="仿宋" w:hint="eastAsia"/>
          <w:kern w:val="0"/>
          <w:sz w:val="32"/>
          <w:szCs w:val="32"/>
        </w:rPr>
        <w:t>日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           </w:t>
      </w: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</w:p>
    <w:p w:rsidR="001D247C" w:rsidRPr="00D55ACE" w:rsidRDefault="001D247C" w:rsidP="00F44557">
      <w:pPr>
        <w:ind w:right="1284"/>
        <w:rPr>
          <w:rFonts w:ascii="黑体" w:eastAsia="黑体" w:hAnsi="黑体" w:cs="Times New Roman"/>
          <w:sz w:val="32"/>
          <w:szCs w:val="32"/>
        </w:rPr>
      </w:pPr>
      <w:r w:rsidRPr="00D55ACE"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1</w:t>
      </w:r>
    </w:p>
    <w:p w:rsidR="001D247C" w:rsidRPr="003F1F34" w:rsidRDefault="001D247C" w:rsidP="003F1F34">
      <w:pPr>
        <w:widowControl/>
        <w:tabs>
          <w:tab w:val="left" w:pos="291"/>
        </w:tabs>
        <w:spacing w:line="360" w:lineRule="auto"/>
        <w:jc w:val="center"/>
        <w:rPr>
          <w:rFonts w:ascii="宋体" w:cs="Times New Roman"/>
          <w:b/>
          <w:bCs/>
          <w:color w:val="000000"/>
          <w:kern w:val="0"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color w:val="000000"/>
          <w:kern w:val="0"/>
          <w:sz w:val="44"/>
          <w:szCs w:val="44"/>
        </w:rPr>
        <w:t>评选名额分配表</w:t>
      </w:r>
    </w:p>
    <w:tbl>
      <w:tblPr>
        <w:tblW w:w="8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166"/>
        <w:gridCol w:w="1527"/>
        <w:gridCol w:w="1570"/>
        <w:gridCol w:w="1521"/>
        <w:gridCol w:w="1560"/>
      </w:tblGrid>
      <w:tr w:rsidR="001D247C">
        <w:trPr>
          <w:trHeight w:val="1761"/>
          <w:jc w:val="center"/>
        </w:trPr>
        <w:tc>
          <w:tcPr>
            <w:tcW w:w="2166" w:type="dxa"/>
            <w:tcBorders>
              <w:tl2br w:val="single" w:sz="4" w:space="0" w:color="auto"/>
            </w:tcBorders>
            <w:noWrap/>
          </w:tcPr>
          <w:p w:rsidR="001D247C" w:rsidRPr="007B5E7C" w:rsidRDefault="001D247C" w:rsidP="007B5E7C">
            <w:pPr>
              <w:widowControl/>
              <w:spacing w:line="360" w:lineRule="auto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5.1pt;margin-top:9.1pt;width:48.6pt;height:33pt;z-index:251659264;visibility:visible;mso-wrap-distance-top:3.6pt;mso-wrap-distance-bottom:3.6pt" filled="f" stroked="f">
                  <v:textbox>
                    <w:txbxContent>
                      <w:p w:rsidR="001D247C" w:rsidRPr="003C52BB" w:rsidRDefault="001D247C" w:rsidP="003F1F34">
                        <w:pPr>
                          <w:rPr>
                            <w:rFonts w:ascii="仿宋" w:eastAsia="仿宋" w:hAnsi="仿宋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52BB">
                          <w:rPr>
                            <w:rFonts w:ascii="仿宋" w:eastAsia="仿宋" w:hAnsi="仿宋" w:cs="仿宋" w:hint="eastAsia"/>
                            <w:b/>
                            <w:bCs/>
                            <w:sz w:val="32"/>
                            <w:szCs w:val="32"/>
                          </w:rPr>
                          <w:t>奖项</w:t>
                        </w:r>
                      </w:p>
                    </w:txbxContent>
                  </v:textbox>
                  <w10:wrap type="square"/>
                </v:shape>
              </w:pict>
            </w:r>
            <w:r>
              <w:rPr>
                <w:noProof/>
              </w:rPr>
              <w:pict>
                <v:shape id="文本框 2" o:spid="_x0000_s1027" type="#_x0000_t202" style="position:absolute;left:0;text-align:left;margin-left:.1pt;margin-top:45.7pt;width:48pt;height:33pt;z-index:251658240;visibility:visible" filled="f" stroked="f">
                  <v:textbox>
                    <w:txbxContent>
                      <w:p w:rsidR="001D247C" w:rsidRPr="003C52BB" w:rsidRDefault="001D247C" w:rsidP="003F1F34">
                        <w:pPr>
                          <w:rPr>
                            <w:rFonts w:ascii="仿宋" w:eastAsia="仿宋" w:hAnsi="仿宋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3C52BB">
                          <w:rPr>
                            <w:rFonts w:ascii="仿宋" w:eastAsia="仿宋" w:hAnsi="仿宋" w:cs="仿宋" w:hint="eastAsia"/>
                            <w:b/>
                            <w:bCs/>
                            <w:sz w:val="32"/>
                            <w:szCs w:val="32"/>
                          </w:rPr>
                          <w:t>单位</w:t>
                        </w:r>
                      </w:p>
                    </w:txbxContent>
                  </v:textbox>
                  <w10:wrap type="square"/>
                </v:shape>
              </w:pict>
            </w:r>
          </w:p>
        </w:tc>
        <w:tc>
          <w:tcPr>
            <w:tcW w:w="1527" w:type="dxa"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暑期社会</w:t>
            </w:r>
          </w:p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实践优秀个人</w:t>
            </w:r>
          </w:p>
        </w:tc>
        <w:tc>
          <w:tcPr>
            <w:tcW w:w="1570" w:type="dxa"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迎新工作优秀个人</w:t>
            </w:r>
          </w:p>
        </w:tc>
        <w:tc>
          <w:tcPr>
            <w:tcW w:w="1521" w:type="dxa"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招生工作优秀个人</w:t>
            </w:r>
          </w:p>
        </w:tc>
        <w:tc>
          <w:tcPr>
            <w:tcW w:w="1560" w:type="dxa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暑期社会</w:t>
            </w:r>
          </w:p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8"/>
                <w:szCs w:val="28"/>
              </w:rPr>
              <w:t>实践优秀团队</w:t>
            </w: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机械与汽车</w:t>
            </w:r>
          </w:p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工程系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21" w:type="dxa"/>
            <w:vMerge w:val="restart"/>
            <w:noWrap/>
            <w:vAlign w:val="center"/>
          </w:tcPr>
          <w:p w:rsidR="001D247C" w:rsidRPr="007B5E7C" w:rsidRDefault="001D247C" w:rsidP="007B5E7C">
            <w:pPr>
              <w:widowControl/>
              <w:tabs>
                <w:tab w:val="left" w:pos="560"/>
              </w:tabs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35</w:t>
            </w:r>
          </w:p>
        </w:tc>
        <w:tc>
          <w:tcPr>
            <w:tcW w:w="1560" w:type="dxa"/>
            <w:vMerge w:val="restart"/>
            <w:vAlign w:val="center"/>
          </w:tcPr>
          <w:p w:rsidR="001D247C" w:rsidRPr="007B5E7C" w:rsidRDefault="001D247C" w:rsidP="007B5E7C">
            <w:pPr>
              <w:widowControl/>
              <w:tabs>
                <w:tab w:val="left" w:pos="560"/>
              </w:tabs>
              <w:spacing w:line="360" w:lineRule="auto"/>
              <w:jc w:val="center"/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电子科学</w:t>
            </w:r>
          </w:p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与信息工程系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21" w:type="dxa"/>
            <w:vMerge/>
            <w:noWrap/>
            <w:vAlign w:val="center"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建筑工程系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521" w:type="dxa"/>
            <w:vMerge/>
            <w:noWrap/>
            <w:vAlign w:val="center"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经济与管理</w:t>
            </w:r>
          </w:p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学系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6</w:t>
            </w:r>
          </w:p>
        </w:tc>
        <w:tc>
          <w:tcPr>
            <w:tcW w:w="1521" w:type="dxa"/>
            <w:vMerge/>
            <w:noWrap/>
            <w:vAlign w:val="center"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人文艺术系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21" w:type="dxa"/>
            <w:vMerge/>
            <w:noWrap/>
            <w:vAlign w:val="center"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外语系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21" w:type="dxa"/>
            <w:vMerge/>
            <w:noWrap/>
            <w:vAlign w:val="center"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  <w:tr w:rsidR="001D247C">
        <w:trPr>
          <w:trHeight w:val="1263"/>
          <w:jc w:val="center"/>
        </w:trPr>
        <w:tc>
          <w:tcPr>
            <w:tcW w:w="2166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7B5E7C">
              <w:rPr>
                <w:rFonts w:ascii="仿宋" w:eastAsia="仿宋" w:hAnsi="仿宋" w:cs="仿宋" w:hint="eastAsia"/>
                <w:color w:val="000000"/>
                <w:kern w:val="0"/>
                <w:sz w:val="28"/>
                <w:szCs w:val="28"/>
              </w:rPr>
              <w:t>校团委</w:t>
            </w:r>
          </w:p>
        </w:tc>
        <w:tc>
          <w:tcPr>
            <w:tcW w:w="1527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570" w:type="dxa"/>
            <w:noWrap/>
            <w:vAlign w:val="center"/>
          </w:tcPr>
          <w:p w:rsidR="001D247C" w:rsidRPr="007B5E7C" w:rsidRDefault="001D247C" w:rsidP="007B5E7C">
            <w:pPr>
              <w:widowControl/>
              <w:spacing w:line="360" w:lineRule="auto"/>
              <w:jc w:val="center"/>
              <w:rPr>
                <w:rFonts w:ascii="仿宋" w:eastAsia="仿宋" w:hAnsi="仿宋" w:cs="Times New Roman"/>
                <w:color w:val="000000"/>
                <w:kern w:val="0"/>
                <w:sz w:val="32"/>
                <w:szCs w:val="32"/>
              </w:rPr>
            </w:pPr>
            <w:r w:rsidRPr="007B5E7C">
              <w:rPr>
                <w:rFonts w:ascii="仿宋" w:eastAsia="仿宋" w:hAnsi="仿宋" w:cs="仿宋"/>
                <w:color w:val="000000"/>
                <w:kern w:val="0"/>
                <w:sz w:val="32"/>
                <w:szCs w:val="32"/>
              </w:rPr>
              <w:t>18</w:t>
            </w:r>
          </w:p>
        </w:tc>
        <w:tc>
          <w:tcPr>
            <w:tcW w:w="1521" w:type="dxa"/>
            <w:vMerge/>
            <w:noWrap/>
            <w:vAlign w:val="center"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D247C" w:rsidRPr="007B5E7C" w:rsidRDefault="001D247C" w:rsidP="00931B0D">
            <w:pPr>
              <w:rPr>
                <w:rFonts w:cs="Times New Roman"/>
                <w:kern w:val="0"/>
                <w:sz w:val="20"/>
                <w:szCs w:val="20"/>
              </w:rPr>
            </w:pPr>
          </w:p>
        </w:tc>
      </w:tr>
    </w:tbl>
    <w:p w:rsidR="001D247C" w:rsidRDefault="001D247C" w:rsidP="003F1F34">
      <w:pPr>
        <w:spacing w:line="520" w:lineRule="exact"/>
        <w:rPr>
          <w:rFonts w:ascii="仿宋" w:eastAsia="仿宋" w:hAnsi="仿宋" w:cs="Times New Roman"/>
          <w:sz w:val="32"/>
          <w:szCs w:val="32"/>
        </w:rPr>
      </w:pPr>
    </w:p>
    <w:p w:rsidR="001D247C" w:rsidRDefault="001D247C" w:rsidP="00F54740">
      <w:pPr>
        <w:spacing w:line="560" w:lineRule="exact"/>
        <w:ind w:firstLineChars="200" w:firstLine="31680"/>
        <w:rPr>
          <w:rFonts w:ascii="仿宋" w:eastAsia="仿宋" w:hAnsi="仿宋" w:cs="Times New Roman"/>
          <w:sz w:val="32"/>
          <w:szCs w:val="32"/>
        </w:rPr>
      </w:pPr>
    </w:p>
    <w:p w:rsidR="001D247C" w:rsidRDefault="001D247C" w:rsidP="00F54740">
      <w:pPr>
        <w:spacing w:line="560" w:lineRule="exact"/>
        <w:ind w:firstLineChars="49" w:firstLine="31680"/>
        <w:rPr>
          <w:rFonts w:ascii="仿宋" w:eastAsia="仿宋" w:hAnsi="仿宋" w:cs="Times New Roman"/>
          <w:sz w:val="28"/>
          <w:szCs w:val="28"/>
        </w:rPr>
      </w:pPr>
    </w:p>
    <w:p w:rsidR="001D247C" w:rsidRDefault="001D247C" w:rsidP="00F54740">
      <w:pPr>
        <w:spacing w:line="560" w:lineRule="exact"/>
        <w:ind w:firstLineChars="49" w:firstLine="3168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1D247C" w:rsidRPr="003F1F34" w:rsidRDefault="001D247C" w:rsidP="003F1F34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sz w:val="44"/>
          <w:szCs w:val="44"/>
        </w:rPr>
        <w:t>湖北文理学院理工学院</w:t>
      </w:r>
    </w:p>
    <w:p w:rsidR="001D247C" w:rsidRPr="003F1F34" w:rsidRDefault="001D247C" w:rsidP="003F1F34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/>
          <w:b/>
          <w:bCs/>
          <w:sz w:val="44"/>
          <w:szCs w:val="44"/>
        </w:rPr>
        <w:t>2019</w:t>
      </w:r>
      <w:r w:rsidRPr="003F1F34">
        <w:rPr>
          <w:rFonts w:ascii="宋体" w:hAnsi="宋体" w:cs="宋体" w:hint="eastAsia"/>
          <w:b/>
          <w:bCs/>
          <w:sz w:val="44"/>
          <w:szCs w:val="44"/>
        </w:rPr>
        <w:t>年暑期社会实践活动优秀团队申报表</w:t>
      </w:r>
    </w:p>
    <w:p w:rsidR="001D247C" w:rsidRDefault="001D247C" w:rsidP="003F1F34">
      <w:pPr>
        <w:spacing w:line="360" w:lineRule="exact"/>
        <w:jc w:val="center"/>
        <w:rPr>
          <w:rFonts w:eastAsia="楷体_GB2312" w:cs="Times New Roman"/>
          <w:b/>
          <w:bCs/>
          <w:spacing w:val="-20"/>
          <w:sz w:val="36"/>
          <w:szCs w:val="36"/>
        </w:rPr>
      </w:pPr>
    </w:p>
    <w:p w:rsidR="001D247C" w:rsidRDefault="001D247C" w:rsidP="003F1F34">
      <w:pPr>
        <w:spacing w:line="360" w:lineRule="exact"/>
        <w:rPr>
          <w:rFonts w:cs="Times New Roman"/>
          <w:spacing w:val="-20"/>
          <w:sz w:val="30"/>
          <w:szCs w:val="30"/>
        </w:rPr>
      </w:pPr>
      <w:r>
        <w:rPr>
          <w:spacing w:val="-20"/>
          <w:sz w:val="30"/>
          <w:szCs w:val="30"/>
        </w:rPr>
        <w:t xml:space="preserve"> ________________________</w:t>
      </w:r>
      <w:r>
        <w:rPr>
          <w:rFonts w:ascii="楷体_GB2312" w:eastAsia="楷体_GB2312" w:hAnsi="宋体" w:cs="楷体_GB2312" w:hint="eastAsia"/>
          <w:spacing w:val="-20"/>
          <w:sz w:val="28"/>
          <w:szCs w:val="28"/>
        </w:rPr>
        <w:t>系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12"/>
        <w:gridCol w:w="1290"/>
        <w:gridCol w:w="1260"/>
        <w:gridCol w:w="1011"/>
        <w:gridCol w:w="851"/>
        <w:gridCol w:w="567"/>
        <w:gridCol w:w="425"/>
        <w:gridCol w:w="1417"/>
        <w:gridCol w:w="706"/>
      </w:tblGrid>
      <w:tr w:rsidR="001D247C">
        <w:trPr>
          <w:trHeight w:val="795"/>
          <w:jc w:val="center"/>
        </w:trPr>
        <w:tc>
          <w:tcPr>
            <w:tcW w:w="1512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团队名称</w:t>
            </w:r>
          </w:p>
        </w:tc>
        <w:tc>
          <w:tcPr>
            <w:tcW w:w="3561" w:type="dxa"/>
            <w:gridSpan w:val="3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992" w:type="dxa"/>
            <w:gridSpan w:val="2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实践天数</w:t>
            </w:r>
          </w:p>
        </w:tc>
        <w:tc>
          <w:tcPr>
            <w:tcW w:w="706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rPr>
          <w:trHeight w:val="845"/>
          <w:jc w:val="center"/>
        </w:trPr>
        <w:tc>
          <w:tcPr>
            <w:tcW w:w="1512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负责学生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90" w:type="dxa"/>
            <w:vAlign w:val="center"/>
          </w:tcPr>
          <w:p w:rsidR="001D247C" w:rsidRPr="003C52BB" w:rsidRDefault="001D247C" w:rsidP="00931B0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年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级</w:t>
            </w:r>
          </w:p>
        </w:tc>
        <w:tc>
          <w:tcPr>
            <w:tcW w:w="1011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548" w:type="dxa"/>
            <w:gridSpan w:val="3"/>
            <w:vAlign w:val="center"/>
          </w:tcPr>
          <w:p w:rsidR="001D247C" w:rsidRPr="003C52BB" w:rsidRDefault="001D247C" w:rsidP="00931B0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rPr>
          <w:trHeight w:val="845"/>
          <w:jc w:val="center"/>
        </w:trPr>
        <w:tc>
          <w:tcPr>
            <w:tcW w:w="1512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指导教师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290" w:type="dxa"/>
            <w:vAlign w:val="center"/>
          </w:tcPr>
          <w:p w:rsidR="001D247C" w:rsidRPr="003C52BB" w:rsidRDefault="001D247C" w:rsidP="00931B0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1D247C" w:rsidRPr="003C52BB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职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称</w:t>
            </w:r>
          </w:p>
        </w:tc>
        <w:tc>
          <w:tcPr>
            <w:tcW w:w="1011" w:type="dxa"/>
            <w:vAlign w:val="center"/>
          </w:tcPr>
          <w:p w:rsidR="001D247C" w:rsidRPr="003C52BB" w:rsidRDefault="001D247C" w:rsidP="00931B0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D247C" w:rsidRPr="003C52BB" w:rsidRDefault="001D247C" w:rsidP="00931B0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联系方式</w:t>
            </w:r>
          </w:p>
        </w:tc>
        <w:tc>
          <w:tcPr>
            <w:tcW w:w="2548" w:type="dxa"/>
            <w:gridSpan w:val="3"/>
            <w:vAlign w:val="center"/>
          </w:tcPr>
          <w:p w:rsidR="001D247C" w:rsidRPr="003C52BB" w:rsidRDefault="001D247C" w:rsidP="00931B0D">
            <w:pPr>
              <w:spacing w:line="44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rPr>
          <w:trHeight w:val="6090"/>
          <w:jc w:val="center"/>
        </w:trPr>
        <w:tc>
          <w:tcPr>
            <w:tcW w:w="1512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内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容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</w:p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介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7527" w:type="dxa"/>
            <w:gridSpan w:val="8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44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1D247C">
        <w:trPr>
          <w:cantSplit/>
          <w:trHeight w:val="2272"/>
          <w:jc w:val="center"/>
        </w:trPr>
        <w:tc>
          <w:tcPr>
            <w:tcW w:w="1512" w:type="dxa"/>
            <w:vAlign w:val="center"/>
          </w:tcPr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分</w:t>
            </w:r>
            <w:r w:rsidRPr="00EF1CFF">
              <w:rPr>
                <w:rFonts w:ascii="仿宋" w:eastAsia="仿宋" w:hAnsi="仿宋" w:cs="仿宋"/>
                <w:sz w:val="28"/>
                <w:szCs w:val="28"/>
              </w:rPr>
              <w:t xml:space="preserve"> 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团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委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意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见</w:t>
            </w:r>
          </w:p>
        </w:tc>
        <w:tc>
          <w:tcPr>
            <w:tcW w:w="7527" w:type="dxa"/>
            <w:gridSpan w:val="8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（盖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章）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        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年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月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日</w:t>
            </w:r>
          </w:p>
        </w:tc>
      </w:tr>
    </w:tbl>
    <w:p w:rsidR="001D247C" w:rsidRPr="003F1F34" w:rsidRDefault="001D247C" w:rsidP="001D247C">
      <w:pPr>
        <w:spacing w:line="560" w:lineRule="exact"/>
        <w:ind w:firstLineChars="49" w:firstLine="3168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3</w:t>
      </w:r>
    </w:p>
    <w:p w:rsidR="001D247C" w:rsidRPr="003F1F34" w:rsidRDefault="001D247C" w:rsidP="003F1F34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sz w:val="44"/>
          <w:szCs w:val="44"/>
        </w:rPr>
        <w:t>湖北文理学院理工学院</w:t>
      </w:r>
    </w:p>
    <w:p w:rsidR="001D247C" w:rsidRPr="003F1F34" w:rsidRDefault="001D247C" w:rsidP="003F1F34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/>
          <w:b/>
          <w:bCs/>
          <w:sz w:val="44"/>
          <w:szCs w:val="44"/>
        </w:rPr>
        <w:t>2019</w:t>
      </w:r>
      <w:r w:rsidRPr="003F1F34">
        <w:rPr>
          <w:rFonts w:ascii="宋体" w:hAnsi="宋体" w:cs="宋体" w:hint="eastAsia"/>
          <w:b/>
          <w:bCs/>
          <w:sz w:val="44"/>
          <w:szCs w:val="44"/>
        </w:rPr>
        <w:t>年暑期社会实践活动优秀个人申报表</w:t>
      </w:r>
    </w:p>
    <w:tbl>
      <w:tblPr>
        <w:tblpPr w:leftFromText="180" w:rightFromText="180" w:vertAnchor="text" w:horzAnchor="margin" w:tblpY="44"/>
        <w:tblOverlap w:val="never"/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8"/>
        <w:gridCol w:w="1337"/>
        <w:gridCol w:w="1230"/>
        <w:gridCol w:w="1230"/>
        <w:gridCol w:w="1365"/>
        <w:gridCol w:w="1695"/>
      </w:tblGrid>
      <w:tr w:rsidR="001D247C">
        <w:tc>
          <w:tcPr>
            <w:tcW w:w="1628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姓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名</w:t>
            </w:r>
          </w:p>
        </w:tc>
        <w:tc>
          <w:tcPr>
            <w:tcW w:w="1337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性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30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出生年月</w:t>
            </w:r>
          </w:p>
        </w:tc>
        <w:tc>
          <w:tcPr>
            <w:tcW w:w="1695" w:type="dxa"/>
            <w:vAlign w:val="center"/>
          </w:tcPr>
          <w:p w:rsidR="001D247C" w:rsidRPr="003C52BB" w:rsidRDefault="001D247C" w:rsidP="00931B0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c>
          <w:tcPr>
            <w:tcW w:w="1628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系</w:t>
            </w:r>
            <w:r w:rsidRPr="003C52BB">
              <w:rPr>
                <w:rFonts w:ascii="仿宋" w:eastAsia="仿宋" w:hAnsi="仿宋" w:cs="仿宋"/>
                <w:sz w:val="28"/>
                <w:szCs w:val="28"/>
              </w:rPr>
              <w:t xml:space="preserve">  </w:t>
            </w: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别</w:t>
            </w:r>
          </w:p>
        </w:tc>
        <w:tc>
          <w:tcPr>
            <w:tcW w:w="1230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所在班级</w:t>
            </w:r>
          </w:p>
        </w:tc>
        <w:tc>
          <w:tcPr>
            <w:tcW w:w="1695" w:type="dxa"/>
            <w:vAlign w:val="center"/>
          </w:tcPr>
          <w:p w:rsidR="001D247C" w:rsidRPr="003C52BB" w:rsidRDefault="001D247C" w:rsidP="00931B0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rPr>
          <w:trHeight w:val="859"/>
        </w:trPr>
        <w:tc>
          <w:tcPr>
            <w:tcW w:w="1628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实践时间</w:t>
            </w:r>
          </w:p>
        </w:tc>
        <w:tc>
          <w:tcPr>
            <w:tcW w:w="3797" w:type="dxa"/>
            <w:gridSpan w:val="3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时间地点</w:t>
            </w:r>
          </w:p>
        </w:tc>
        <w:tc>
          <w:tcPr>
            <w:tcW w:w="1695" w:type="dxa"/>
            <w:vAlign w:val="center"/>
          </w:tcPr>
          <w:p w:rsidR="001D247C" w:rsidRPr="003C52BB" w:rsidRDefault="001D247C" w:rsidP="00931B0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rPr>
          <w:trHeight w:val="854"/>
        </w:trPr>
        <w:tc>
          <w:tcPr>
            <w:tcW w:w="1628" w:type="dxa"/>
            <w:vAlign w:val="center"/>
          </w:tcPr>
          <w:p w:rsidR="001D247C" w:rsidRPr="003C52BB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项目名称</w:t>
            </w:r>
          </w:p>
        </w:tc>
        <w:tc>
          <w:tcPr>
            <w:tcW w:w="6857" w:type="dxa"/>
            <w:gridSpan w:val="5"/>
            <w:vAlign w:val="center"/>
          </w:tcPr>
          <w:p w:rsidR="001D247C" w:rsidRPr="003C52BB" w:rsidRDefault="001D247C" w:rsidP="00931B0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1D247C">
        <w:trPr>
          <w:trHeight w:val="6524"/>
        </w:trPr>
        <w:tc>
          <w:tcPr>
            <w:tcW w:w="1628" w:type="dxa"/>
            <w:vAlign w:val="center"/>
          </w:tcPr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主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要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内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容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简</w:t>
            </w:r>
          </w:p>
          <w:p w:rsidR="001D247C" w:rsidRPr="00EF1CFF" w:rsidRDefault="001D247C" w:rsidP="00931B0D">
            <w:pPr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介</w:t>
            </w:r>
          </w:p>
          <w:p w:rsidR="001D247C" w:rsidRPr="00EF1CFF" w:rsidRDefault="001D247C" w:rsidP="00931B0D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5"/>
            <w:vAlign w:val="center"/>
          </w:tcPr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1D247C">
        <w:trPr>
          <w:trHeight w:val="2032"/>
        </w:trPr>
        <w:tc>
          <w:tcPr>
            <w:tcW w:w="1628" w:type="dxa"/>
            <w:textDirection w:val="tbRlV"/>
            <w:vAlign w:val="center"/>
          </w:tcPr>
          <w:p w:rsidR="001D247C" w:rsidRPr="00EF1CFF" w:rsidRDefault="001D247C" w:rsidP="00931B0D">
            <w:pPr>
              <w:spacing w:line="360" w:lineRule="exact"/>
              <w:ind w:left="113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EF1CFF">
              <w:rPr>
                <w:rFonts w:ascii="仿宋" w:eastAsia="仿宋" w:hAnsi="仿宋" w:cs="仿宋" w:hint="eastAsia"/>
                <w:sz w:val="28"/>
                <w:szCs w:val="28"/>
              </w:rPr>
              <w:t>分团委意见</w:t>
            </w:r>
          </w:p>
        </w:tc>
        <w:tc>
          <w:tcPr>
            <w:tcW w:w="6857" w:type="dxa"/>
            <w:gridSpan w:val="5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章）</w:t>
            </w:r>
          </w:p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1D247C" w:rsidRPr="003F1F34" w:rsidRDefault="001D247C" w:rsidP="001D247C">
      <w:pPr>
        <w:spacing w:line="560" w:lineRule="exact"/>
        <w:ind w:firstLineChars="49" w:firstLine="31680"/>
        <w:rPr>
          <w:rFonts w:ascii="黑体" w:eastAsia="黑体" w:hAnsi="黑体" w:cs="黑体"/>
          <w:sz w:val="32"/>
          <w:szCs w:val="32"/>
        </w:rPr>
      </w:pPr>
      <w:r w:rsidRPr="003F1F34">
        <w:rPr>
          <w:rFonts w:ascii="黑体" w:eastAsia="黑体" w:hAnsi="黑体" w:cs="黑体" w:hint="eastAsia"/>
          <w:sz w:val="32"/>
          <w:szCs w:val="32"/>
        </w:rPr>
        <w:t>附件</w:t>
      </w:r>
      <w:r w:rsidRPr="003F1F34">
        <w:rPr>
          <w:rFonts w:ascii="黑体" w:eastAsia="黑体" w:hAnsi="黑体" w:cs="黑体"/>
          <w:sz w:val="32"/>
          <w:szCs w:val="32"/>
        </w:rPr>
        <w:t>4</w:t>
      </w:r>
    </w:p>
    <w:p w:rsidR="001D247C" w:rsidRPr="003F1F34" w:rsidRDefault="001D247C" w:rsidP="003F1F34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 w:hint="eastAsia"/>
          <w:b/>
          <w:bCs/>
          <w:sz w:val="44"/>
          <w:szCs w:val="44"/>
        </w:rPr>
        <w:t>湖北文理学院理工学院</w:t>
      </w:r>
    </w:p>
    <w:p w:rsidR="001D247C" w:rsidRPr="003F1F34" w:rsidRDefault="001D247C" w:rsidP="003F1F34">
      <w:pPr>
        <w:autoSpaceDE w:val="0"/>
        <w:autoSpaceDN w:val="0"/>
        <w:adjustRightInd w:val="0"/>
        <w:spacing w:line="360" w:lineRule="auto"/>
        <w:ind w:right="65"/>
        <w:jc w:val="center"/>
        <w:rPr>
          <w:rFonts w:ascii="宋体" w:cs="Times New Roman"/>
          <w:b/>
          <w:bCs/>
          <w:sz w:val="44"/>
          <w:szCs w:val="44"/>
        </w:rPr>
      </w:pPr>
      <w:r w:rsidRPr="003F1F34">
        <w:rPr>
          <w:rFonts w:ascii="宋体" w:hAnsi="宋体" w:cs="宋体"/>
          <w:b/>
          <w:bCs/>
          <w:sz w:val="44"/>
          <w:szCs w:val="44"/>
        </w:rPr>
        <w:t>2019</w:t>
      </w:r>
      <w:r w:rsidRPr="003F1F34">
        <w:rPr>
          <w:rFonts w:ascii="宋体" w:hAnsi="宋体" w:cs="宋体" w:hint="eastAsia"/>
          <w:b/>
          <w:bCs/>
          <w:sz w:val="44"/>
          <w:szCs w:val="44"/>
        </w:rPr>
        <w:t>年迎新、招生工作优秀个人申报表</w:t>
      </w:r>
    </w:p>
    <w:tbl>
      <w:tblPr>
        <w:tblpPr w:leftFromText="180" w:rightFromText="180" w:vertAnchor="text" w:horzAnchor="margin" w:tblpY="44"/>
        <w:tblOverlap w:val="never"/>
        <w:tblW w:w="8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28"/>
        <w:gridCol w:w="1337"/>
        <w:gridCol w:w="1230"/>
        <w:gridCol w:w="1230"/>
        <w:gridCol w:w="1365"/>
        <w:gridCol w:w="1695"/>
      </w:tblGrid>
      <w:tr w:rsidR="001D247C">
        <w:tc>
          <w:tcPr>
            <w:tcW w:w="1628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1337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230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695" w:type="dxa"/>
            <w:vAlign w:val="center"/>
          </w:tcPr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1D247C">
        <w:tc>
          <w:tcPr>
            <w:tcW w:w="1628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政治面貌</w:t>
            </w:r>
          </w:p>
        </w:tc>
        <w:tc>
          <w:tcPr>
            <w:tcW w:w="1337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230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别</w:t>
            </w:r>
          </w:p>
        </w:tc>
        <w:tc>
          <w:tcPr>
            <w:tcW w:w="1230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所在班级</w:t>
            </w:r>
          </w:p>
        </w:tc>
        <w:tc>
          <w:tcPr>
            <w:tcW w:w="1695" w:type="dxa"/>
            <w:vAlign w:val="center"/>
          </w:tcPr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1D247C">
        <w:trPr>
          <w:trHeight w:val="859"/>
        </w:trPr>
        <w:tc>
          <w:tcPr>
            <w:tcW w:w="1628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工作类别</w:t>
            </w:r>
          </w:p>
        </w:tc>
        <w:tc>
          <w:tcPr>
            <w:tcW w:w="3797" w:type="dxa"/>
            <w:gridSpan w:val="3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时间地点</w:t>
            </w:r>
          </w:p>
        </w:tc>
        <w:tc>
          <w:tcPr>
            <w:tcW w:w="1695" w:type="dxa"/>
            <w:vAlign w:val="center"/>
          </w:tcPr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1D247C">
        <w:trPr>
          <w:trHeight w:val="5777"/>
        </w:trPr>
        <w:tc>
          <w:tcPr>
            <w:tcW w:w="1628" w:type="dxa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内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容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介</w:t>
            </w:r>
          </w:p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  <w:tc>
          <w:tcPr>
            <w:tcW w:w="6857" w:type="dxa"/>
            <w:gridSpan w:val="5"/>
            <w:vAlign w:val="center"/>
          </w:tcPr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</w:p>
        </w:tc>
      </w:tr>
      <w:tr w:rsidR="001D247C">
        <w:trPr>
          <w:trHeight w:val="2032"/>
        </w:trPr>
        <w:tc>
          <w:tcPr>
            <w:tcW w:w="1628" w:type="dxa"/>
            <w:textDirection w:val="tbRlV"/>
            <w:vAlign w:val="center"/>
          </w:tcPr>
          <w:p w:rsidR="001D247C" w:rsidRPr="003C52BB" w:rsidRDefault="001D247C" w:rsidP="00931B0D">
            <w:pPr>
              <w:spacing w:line="360" w:lineRule="exact"/>
              <w:ind w:left="113" w:right="113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3C52BB">
              <w:rPr>
                <w:rFonts w:ascii="仿宋" w:eastAsia="仿宋" w:hAnsi="仿宋" w:cs="仿宋" w:hint="eastAsia"/>
                <w:sz w:val="28"/>
                <w:szCs w:val="28"/>
              </w:rPr>
              <w:t>分团委意见</w:t>
            </w:r>
          </w:p>
        </w:tc>
        <w:tc>
          <w:tcPr>
            <w:tcW w:w="6857" w:type="dxa"/>
            <w:gridSpan w:val="5"/>
            <w:vAlign w:val="center"/>
          </w:tcPr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</w:t>
            </w:r>
          </w:p>
          <w:p w:rsidR="001D247C" w:rsidRDefault="001D247C" w:rsidP="00931B0D">
            <w:pPr>
              <w:spacing w:line="360" w:lineRule="exact"/>
              <w:jc w:val="center"/>
              <w:rPr>
                <w:rFonts w:ascii="仿宋_GB2312" w:eastAsia="仿宋_GB2312" w:hAnsi="仿宋_GB2312" w:cs="Times New Roman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（盖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章）</w:t>
            </w:r>
          </w:p>
          <w:p w:rsidR="001D247C" w:rsidRDefault="001D247C" w:rsidP="00931B0D">
            <w:pPr>
              <w:jc w:val="center"/>
              <w:rPr>
                <w:rFonts w:ascii="仿宋_GB2312" w:eastAsia="仿宋_GB2312" w:hAnsi="仿宋_GB2312" w:cs="Times New Roman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                          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_GB2312" w:cs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日</w:t>
            </w:r>
          </w:p>
        </w:tc>
      </w:tr>
    </w:tbl>
    <w:p w:rsidR="001D247C" w:rsidRPr="004A0650" w:rsidRDefault="001D247C" w:rsidP="001D247C">
      <w:pPr>
        <w:spacing w:line="500" w:lineRule="exact"/>
        <w:ind w:firstLineChars="49" w:firstLine="31680"/>
        <w:rPr>
          <w:rFonts w:ascii="仿宋" w:eastAsia="仿宋" w:hAnsi="仿宋" w:cs="Times New Roman"/>
          <w:sz w:val="28"/>
          <w:szCs w:val="28"/>
        </w:rPr>
      </w:pPr>
    </w:p>
    <w:p w:rsidR="001D247C" w:rsidRPr="004A0650" w:rsidRDefault="001D247C" w:rsidP="00F54740">
      <w:pPr>
        <w:spacing w:line="500" w:lineRule="exact"/>
        <w:ind w:firstLineChars="49" w:firstLine="31680"/>
        <w:rPr>
          <w:rFonts w:ascii="仿宋" w:eastAsia="仿宋" w:hAnsi="仿宋" w:cs="Times New Roman"/>
          <w:sz w:val="28"/>
          <w:szCs w:val="28"/>
        </w:rPr>
      </w:pPr>
    </w:p>
    <w:p w:rsidR="001D247C" w:rsidRDefault="001D247C" w:rsidP="00F54740">
      <w:pPr>
        <w:spacing w:line="560" w:lineRule="exact"/>
        <w:ind w:firstLineChars="49" w:firstLine="31680"/>
        <w:rPr>
          <w:rFonts w:ascii="仿宋" w:eastAsia="仿宋" w:hAnsi="仿宋" w:cs="Times New Roman"/>
          <w:sz w:val="28"/>
          <w:szCs w:val="28"/>
        </w:rPr>
      </w:pPr>
      <w:r>
        <w:rPr>
          <w:noProof/>
        </w:rPr>
        <w:pict>
          <v:line id="_x0000_s1028" style="position:absolute;left:0;text-align:left;z-index:251656192" from="-.75pt,26.2pt" to="419.25pt,26.2pt" strokeweight="1.25pt"/>
        </w:pict>
      </w:r>
      <w:r>
        <w:rPr>
          <w:noProof/>
        </w:rPr>
        <w:pict>
          <v:line id="_x0000_s1029" style="position:absolute;left:0;text-align:left;z-index:251657216" from="-1.5pt,6.4pt" to="418.5pt,6.4pt" strokeweight="1.25pt"/>
        </w:pict>
      </w:r>
      <w:r w:rsidRPr="00D16D80">
        <w:rPr>
          <w:rFonts w:ascii="仿宋" w:eastAsia="仿宋" w:hAnsi="仿宋" w:cs="仿宋" w:hint="eastAsia"/>
          <w:sz w:val="28"/>
          <w:szCs w:val="28"/>
        </w:rPr>
        <w:t>共青团湖北文理学院理工学院委员会</w:t>
      </w:r>
      <w:r w:rsidRPr="00D16D80">
        <w:rPr>
          <w:rFonts w:ascii="仿宋" w:eastAsia="仿宋" w:hAnsi="仿宋" w:cs="仿宋"/>
          <w:sz w:val="28"/>
          <w:szCs w:val="28"/>
        </w:rPr>
        <w:t xml:space="preserve">   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D16D80">
        <w:rPr>
          <w:rFonts w:ascii="仿宋" w:eastAsia="仿宋" w:hAnsi="仿宋" w:cs="仿宋"/>
          <w:sz w:val="28"/>
          <w:szCs w:val="28"/>
        </w:rPr>
        <w:t xml:space="preserve">  2019</w:t>
      </w:r>
      <w:r w:rsidRPr="00D16D80">
        <w:rPr>
          <w:rFonts w:ascii="仿宋" w:eastAsia="仿宋" w:hAnsi="仿宋" w:cs="仿宋" w:hint="eastAsia"/>
          <w:sz w:val="28"/>
          <w:szCs w:val="28"/>
        </w:rPr>
        <w:t>年</w:t>
      </w:r>
      <w:r w:rsidRPr="00D16D80">
        <w:rPr>
          <w:rFonts w:ascii="仿宋" w:eastAsia="仿宋" w:hAnsi="仿宋" w:cs="仿宋"/>
          <w:sz w:val="28"/>
          <w:szCs w:val="28"/>
        </w:rPr>
        <w:t>9</w:t>
      </w:r>
      <w:r w:rsidRPr="00D16D80"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/>
          <w:sz w:val="28"/>
          <w:szCs w:val="28"/>
        </w:rPr>
        <w:t>30</w:t>
      </w:r>
      <w:r w:rsidRPr="00D16D80">
        <w:rPr>
          <w:rFonts w:ascii="仿宋" w:eastAsia="仿宋" w:hAnsi="仿宋" w:cs="仿宋" w:hint="eastAsia"/>
          <w:sz w:val="28"/>
          <w:szCs w:val="28"/>
        </w:rPr>
        <w:t>日印制</w:t>
      </w:r>
    </w:p>
    <w:p w:rsidR="001D247C" w:rsidRPr="00D16D80" w:rsidRDefault="001D247C" w:rsidP="00F777CF">
      <w:pPr>
        <w:wordWrap w:val="0"/>
        <w:spacing w:line="560" w:lineRule="exact"/>
        <w:ind w:firstLineChars="49" w:firstLine="31680"/>
        <w:jc w:val="right"/>
        <w:rPr>
          <w:rFonts w:ascii="仿宋" w:eastAsia="仿宋" w:hAnsi="仿宋" w:cs="Times New Roman"/>
          <w:sz w:val="28"/>
          <w:szCs w:val="28"/>
        </w:rPr>
      </w:pPr>
      <w:r w:rsidRPr="00D16D80">
        <w:rPr>
          <w:rFonts w:ascii="仿宋" w:eastAsia="仿宋" w:hAnsi="仿宋" w:cs="仿宋" w:hint="eastAsia"/>
          <w:sz w:val="28"/>
          <w:szCs w:val="28"/>
        </w:rPr>
        <w:t>共印</w:t>
      </w:r>
      <w:r>
        <w:rPr>
          <w:rFonts w:ascii="仿宋" w:eastAsia="仿宋" w:hAnsi="仿宋" w:cs="仿宋"/>
          <w:sz w:val="28"/>
          <w:szCs w:val="28"/>
        </w:rPr>
        <w:t>9</w:t>
      </w:r>
      <w:bookmarkStart w:id="0" w:name="_GoBack"/>
      <w:bookmarkEnd w:id="0"/>
      <w:r w:rsidRPr="00D16D80">
        <w:rPr>
          <w:rFonts w:ascii="仿宋" w:eastAsia="仿宋" w:hAnsi="仿宋" w:cs="仿宋" w:hint="eastAsia"/>
          <w:sz w:val="28"/>
          <w:szCs w:val="28"/>
        </w:rPr>
        <w:t>份</w:t>
      </w:r>
      <w:r>
        <w:rPr>
          <w:rFonts w:ascii="仿宋" w:eastAsia="仿宋" w:hAnsi="仿宋" w:cs="仿宋"/>
          <w:sz w:val="28"/>
          <w:szCs w:val="28"/>
        </w:rPr>
        <w:t xml:space="preserve"> </w:t>
      </w:r>
    </w:p>
    <w:sectPr w:rsidR="001D247C" w:rsidRPr="00D16D80" w:rsidSect="00D16D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47C" w:rsidRDefault="001D24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D247C" w:rsidRDefault="001D24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楷体 Std R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47C" w:rsidRDefault="001D24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1D247C" w:rsidRDefault="001D24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51A2"/>
    <w:rsid w:val="00001E97"/>
    <w:rsid w:val="000518DF"/>
    <w:rsid w:val="000C0CAD"/>
    <w:rsid w:val="0013668F"/>
    <w:rsid w:val="00163656"/>
    <w:rsid w:val="001D247C"/>
    <w:rsid w:val="001F628F"/>
    <w:rsid w:val="00322F12"/>
    <w:rsid w:val="003338E4"/>
    <w:rsid w:val="00337A3D"/>
    <w:rsid w:val="0036040E"/>
    <w:rsid w:val="00364D17"/>
    <w:rsid w:val="003C3D3D"/>
    <w:rsid w:val="003C52BB"/>
    <w:rsid w:val="003E4C70"/>
    <w:rsid w:val="003E7916"/>
    <w:rsid w:val="003F1F34"/>
    <w:rsid w:val="004149AD"/>
    <w:rsid w:val="004A0650"/>
    <w:rsid w:val="004B26BC"/>
    <w:rsid w:val="004E259F"/>
    <w:rsid w:val="0059453C"/>
    <w:rsid w:val="0059737A"/>
    <w:rsid w:val="005E51A2"/>
    <w:rsid w:val="006752CB"/>
    <w:rsid w:val="00715A6D"/>
    <w:rsid w:val="007322A6"/>
    <w:rsid w:val="007970DF"/>
    <w:rsid w:val="007B5E7C"/>
    <w:rsid w:val="008020E3"/>
    <w:rsid w:val="0080620D"/>
    <w:rsid w:val="00837AB8"/>
    <w:rsid w:val="008D5D18"/>
    <w:rsid w:val="00931B0D"/>
    <w:rsid w:val="009B4366"/>
    <w:rsid w:val="009F23D9"/>
    <w:rsid w:val="009F3FB1"/>
    <w:rsid w:val="00A124B7"/>
    <w:rsid w:val="00A16B48"/>
    <w:rsid w:val="00A347AD"/>
    <w:rsid w:val="00A67110"/>
    <w:rsid w:val="00AB6F4D"/>
    <w:rsid w:val="00B06DA6"/>
    <w:rsid w:val="00B15778"/>
    <w:rsid w:val="00B3642E"/>
    <w:rsid w:val="00B657F8"/>
    <w:rsid w:val="00C46550"/>
    <w:rsid w:val="00CD358E"/>
    <w:rsid w:val="00D16D80"/>
    <w:rsid w:val="00D55ACE"/>
    <w:rsid w:val="00D83F73"/>
    <w:rsid w:val="00D879F0"/>
    <w:rsid w:val="00DA1CBF"/>
    <w:rsid w:val="00DE0E86"/>
    <w:rsid w:val="00DF2D6A"/>
    <w:rsid w:val="00E32432"/>
    <w:rsid w:val="00E95D54"/>
    <w:rsid w:val="00EF1CFF"/>
    <w:rsid w:val="00F31D4F"/>
    <w:rsid w:val="00F44557"/>
    <w:rsid w:val="00F54740"/>
    <w:rsid w:val="00F777CF"/>
    <w:rsid w:val="00FB7609"/>
    <w:rsid w:val="04246C2B"/>
    <w:rsid w:val="077210E9"/>
    <w:rsid w:val="07F5726B"/>
    <w:rsid w:val="09EB37C0"/>
    <w:rsid w:val="0A1E0E52"/>
    <w:rsid w:val="0B1C4024"/>
    <w:rsid w:val="0CCC4A7A"/>
    <w:rsid w:val="0DC06097"/>
    <w:rsid w:val="122156C9"/>
    <w:rsid w:val="1A4B61FF"/>
    <w:rsid w:val="1B510E2C"/>
    <w:rsid w:val="1BDE4D47"/>
    <w:rsid w:val="24C531E1"/>
    <w:rsid w:val="2A3B2309"/>
    <w:rsid w:val="2A8D01A7"/>
    <w:rsid w:val="2CD11AE4"/>
    <w:rsid w:val="2E114897"/>
    <w:rsid w:val="30F011D6"/>
    <w:rsid w:val="352C4CAC"/>
    <w:rsid w:val="371A2563"/>
    <w:rsid w:val="3B1615D1"/>
    <w:rsid w:val="3B7D13D8"/>
    <w:rsid w:val="3ED42E49"/>
    <w:rsid w:val="400F20B0"/>
    <w:rsid w:val="455709DC"/>
    <w:rsid w:val="47EA57A0"/>
    <w:rsid w:val="4A9405CC"/>
    <w:rsid w:val="4F341A24"/>
    <w:rsid w:val="51D77C59"/>
    <w:rsid w:val="57D36B8F"/>
    <w:rsid w:val="58C944DD"/>
    <w:rsid w:val="5ADF6F66"/>
    <w:rsid w:val="5B297CE4"/>
    <w:rsid w:val="5B472E6B"/>
    <w:rsid w:val="5FC70B57"/>
    <w:rsid w:val="647E50AD"/>
    <w:rsid w:val="64C60979"/>
    <w:rsid w:val="6626283D"/>
    <w:rsid w:val="67B94839"/>
    <w:rsid w:val="69A16AAF"/>
    <w:rsid w:val="6BD4152F"/>
    <w:rsid w:val="6C294789"/>
    <w:rsid w:val="6F193EB0"/>
    <w:rsid w:val="70B9209D"/>
    <w:rsid w:val="712967A7"/>
    <w:rsid w:val="75F8496F"/>
    <w:rsid w:val="7A616520"/>
    <w:rsid w:val="7C017D13"/>
    <w:rsid w:val="7CF52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AD"/>
    <w:pPr>
      <w:widowControl w:val="0"/>
      <w:jc w:val="both"/>
    </w:pPr>
    <w:rPr>
      <w:rFonts w:ascii="Calibri" w:hAnsi="Calibri" w:cs="Calibri"/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0CAD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37A"/>
    <w:rPr>
      <w:rFonts w:ascii="Calibri" w:hAnsi="Calibri" w:cs="Calibri"/>
      <w:b/>
      <w:bCs/>
      <w:kern w:val="44"/>
      <w:sz w:val="44"/>
      <w:szCs w:val="44"/>
    </w:rPr>
  </w:style>
  <w:style w:type="character" w:styleId="Strong">
    <w:name w:val="Strong"/>
    <w:basedOn w:val="DefaultParagraphFont"/>
    <w:uiPriority w:val="99"/>
    <w:qFormat/>
    <w:rsid w:val="000C0CAD"/>
    <w:rPr>
      <w:b/>
      <w:bCs/>
    </w:rPr>
  </w:style>
  <w:style w:type="character" w:styleId="FollowedHyperlink">
    <w:name w:val="FollowedHyperlink"/>
    <w:basedOn w:val="DefaultParagraphFont"/>
    <w:uiPriority w:val="99"/>
    <w:rsid w:val="000C0CAD"/>
    <w:rPr>
      <w:color w:val="auto"/>
      <w:u w:val="none"/>
    </w:rPr>
  </w:style>
  <w:style w:type="character" w:styleId="Hyperlink">
    <w:name w:val="Hyperlink"/>
    <w:basedOn w:val="DefaultParagraphFont"/>
    <w:uiPriority w:val="99"/>
    <w:rsid w:val="000C0CAD"/>
    <w:rPr>
      <w:color w:val="auto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D16D80"/>
    <w:rPr>
      <w:kern w:val="0"/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9737A"/>
    <w:rPr>
      <w:rFonts w:ascii="Calibri" w:hAnsi="Calibri" w:cs="Calibri"/>
      <w:sz w:val="2"/>
      <w:szCs w:val="2"/>
    </w:rPr>
  </w:style>
  <w:style w:type="paragraph" w:styleId="Header">
    <w:name w:val="header"/>
    <w:basedOn w:val="Normal"/>
    <w:link w:val="HeaderChar"/>
    <w:uiPriority w:val="99"/>
    <w:locked/>
    <w:rsid w:val="00F445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24B7"/>
    <w:rPr>
      <w:rFonts w:ascii="Calibri" w:hAnsi="Calibri" w:cs="Calibri"/>
      <w:sz w:val="18"/>
      <w:szCs w:val="18"/>
    </w:rPr>
  </w:style>
  <w:style w:type="paragraph" w:styleId="Footer">
    <w:name w:val="footer"/>
    <w:basedOn w:val="Normal"/>
    <w:link w:val="FooterChar"/>
    <w:uiPriority w:val="99"/>
    <w:locked/>
    <w:rsid w:val="00F4455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24B7"/>
    <w:rPr>
      <w:rFonts w:ascii="Calibri" w:hAnsi="Calibri" w:cs="Calibri"/>
      <w:sz w:val="18"/>
      <w:szCs w:val="18"/>
    </w:rPr>
  </w:style>
  <w:style w:type="table" w:styleId="TableGrid">
    <w:name w:val="Table Grid"/>
    <w:basedOn w:val="TableNormal"/>
    <w:uiPriority w:val="99"/>
    <w:rsid w:val="003F1F34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36</TotalTime>
  <Pages>8</Pages>
  <Words>318</Words>
  <Characters>1817</Characters>
  <Application>Microsoft Office Outlook</Application>
  <DocSecurity>0</DocSecurity>
  <Lines>0</Lines>
  <Paragraphs>0</Paragraphs>
  <ScaleCrop>false</ScaleCrop>
  <Company>LGXY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院青发〔2019〕26号</dc:title>
  <dc:subject/>
  <dc:creator>28310</dc:creator>
  <cp:keywords/>
  <dc:description/>
  <cp:lastModifiedBy>User</cp:lastModifiedBy>
  <cp:revision>11</cp:revision>
  <cp:lastPrinted>2019-09-30T03:04:00Z</cp:lastPrinted>
  <dcterms:created xsi:type="dcterms:W3CDTF">2019-09-27T08:24:00Z</dcterms:created>
  <dcterms:modified xsi:type="dcterms:W3CDTF">2019-09-30T03:22:00Z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