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b/>
          <w:bCs/>
          <w:color w:val="8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院青发〔2017〕17号</w:t>
      </w:r>
    </w:p>
    <w:p>
      <w:pPr>
        <w:ind w:right="-153" w:rightChars="-73"/>
        <w:rPr>
          <w:rFonts w:ascii="仿宋_GB2312" w:hAnsi="宋体" w:eastAsia="仿宋_GB2312"/>
          <w:b/>
          <w:color w:val="000000"/>
          <w:sz w:val="36"/>
          <w:szCs w:val="36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关于举办湖北文理学院理工学院“迎新杯”七人制足球赛的</w:t>
      </w: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通     知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各分团委：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为丰富同学们的课余生活，带动体育活动的风气。进一步推动体育活动的展开。湖北文理学院理工学院团委决定于2017年11月7日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11月27日</w:t>
      </w:r>
      <w:r>
        <w:rPr>
          <w:rFonts w:hint="eastAsia" w:asciiTheme="minorEastAsia" w:hAnsiTheme="minorEastAsia" w:cstheme="minorEastAsia"/>
          <w:sz w:val="28"/>
          <w:szCs w:val="28"/>
        </w:rPr>
        <w:t>举办我院“迎新杯”七人制足球赛，现将有关事项通知如下：</w:t>
      </w:r>
    </w:p>
    <w:p>
      <w:pPr>
        <w:ind w:firstLine="56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一、活动主题</w:t>
      </w:r>
    </w:p>
    <w:p>
      <w:pPr>
        <w:ind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比赛联结友谊，足球</w:t>
      </w:r>
      <w:r>
        <w:rPr>
          <w:rFonts w:hint="eastAsia"/>
          <w:sz w:val="28"/>
          <w:szCs w:val="28"/>
        </w:rPr>
        <w:t>促进交流</w:t>
      </w:r>
    </w:p>
    <w:p>
      <w:pPr>
        <w:numPr>
          <w:ilvl w:val="0"/>
          <w:numId w:val="1"/>
        </w:numPr>
        <w:ind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参赛对象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湖北文理学院理工学院全体学生</w:t>
      </w:r>
    </w:p>
    <w:p>
      <w:pPr>
        <w:numPr>
          <w:ilvl w:val="0"/>
          <w:numId w:val="1"/>
        </w:numPr>
        <w:ind w:firstLine="56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组织机构</w:t>
      </w:r>
    </w:p>
    <w:p>
      <w:pPr>
        <w:ind w:firstLine="56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主办单位：共青团湖北文理学院理工学院委员会</w:t>
      </w:r>
    </w:p>
    <w:p>
      <w:pPr>
        <w:ind w:firstLine="56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承办单位：湖北文理学院理工学院学生联合会、足球社</w:t>
      </w:r>
    </w:p>
    <w:p>
      <w:pPr>
        <w:numPr>
          <w:ilvl w:val="0"/>
          <w:numId w:val="1"/>
        </w:numPr>
        <w:ind w:firstLine="562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参赛形式</w:t>
      </w:r>
    </w:p>
    <w:p>
      <w:pPr>
        <w:numPr>
          <w:ilvl w:val="0"/>
          <w:numId w:val="2"/>
        </w:numPr>
        <w:ind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各系组建1支球队报名参加（大一、大二、大三可自由组合）；</w:t>
      </w:r>
    </w:p>
    <w:p>
      <w:pPr>
        <w:numPr>
          <w:ilvl w:val="0"/>
          <w:numId w:val="2"/>
        </w:numPr>
        <w:ind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参赛队伍由10人组成，其中7人首发。</w:t>
      </w:r>
    </w:p>
    <w:p>
      <w:pPr>
        <w:numPr>
          <w:ilvl w:val="0"/>
          <w:numId w:val="2"/>
        </w:numPr>
        <w:ind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每支球队参赛须统一着装（队服、系服皆可）；</w:t>
      </w:r>
    </w:p>
    <w:p>
      <w:pPr>
        <w:numPr>
          <w:ilvl w:val="0"/>
          <w:numId w:val="1"/>
        </w:numPr>
        <w:ind w:firstLine="562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参赛队伍</w:t>
      </w:r>
    </w:p>
    <w:p>
      <w:pPr>
        <w:ind w:firstLine="56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机械系、人文系、经管系、建工系、电信系、外语系、电商高铁、航空学院、互联网专业、教工各一队，共十队。</w:t>
      </w:r>
    </w:p>
    <w:p>
      <w:pPr>
        <w:ind w:firstLine="56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六、报名方式</w:t>
      </w:r>
    </w:p>
    <w:p>
      <w:pPr>
        <w:ind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参赛队伍在本队所属分团委填写报名表（见附件）进行报名。各分团委于11月6日中午前将报名表交到团委办公室。</w:t>
      </w:r>
    </w:p>
    <w:p>
      <w:pPr>
        <w:ind w:firstLine="56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七、赛事安排</w:t>
      </w:r>
    </w:p>
    <w:p>
      <w:pPr>
        <w:ind w:firstLine="562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（一）第一阶段淘汰赛</w:t>
      </w:r>
    </w:p>
    <w:p>
      <w:pPr>
        <w:ind w:firstLine="56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时间：2017年11月7日14：00---2017年11月14日</w:t>
      </w:r>
    </w:p>
    <w:p>
      <w:pPr>
        <w:ind w:firstLine="56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地点：足球场</w:t>
      </w:r>
    </w:p>
    <w:p>
      <w:pPr>
        <w:ind w:firstLine="56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注：2017年11月7日14：00“迎新杯”七人制足球赛开幕式在足球场进行，届时请所有参赛队伍参加。</w:t>
      </w:r>
    </w:p>
    <w:p>
      <w:pPr>
        <w:numPr>
          <w:ilvl w:val="0"/>
          <w:numId w:val="3"/>
        </w:numPr>
        <w:ind w:firstLine="562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第二阶段淘汰赛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时间：2017年11月15日     地点：足球场</w:t>
      </w:r>
    </w:p>
    <w:p>
      <w:pPr>
        <w:numPr>
          <w:ilvl w:val="0"/>
          <w:numId w:val="3"/>
        </w:numPr>
        <w:ind w:firstLine="562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决赛及三四名决赛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时间：2017年11月23日     地点：足球场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如遇天气原因，赛程退后，比赛时间另行通知。</w:t>
      </w:r>
    </w:p>
    <w:p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   </w:t>
      </w:r>
    </w:p>
    <w:p>
      <w:pPr>
        <w:ind w:firstLine="56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八、奖项设置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冠、亚、季军各一名，优秀组织奖一名</w:t>
      </w:r>
    </w:p>
    <w:p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     九、其他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1、参赛报名点：1栋寝室楼202团委办公室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2、活动联系人：刘老师  18707271715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张磊  18827559067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附件：湖北文理学院理工学院“迎新杯”七人制足球赛报名表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共青团湖北文理学院理工学院委员会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 2017年11月1日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主题词  足球赛  活动  通知                                 </w:t>
      </w:r>
    </w:p>
    <w:p>
      <w:pPr>
        <w:jc w:val="left"/>
        <w:rPr>
          <w:rFonts w:asciiTheme="minorEastAsia" w:hAnsi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>共青团湖北文理学院理工学院委员会        2017年11月1日印制</w:t>
      </w:r>
    </w:p>
    <w:p>
      <w:pPr>
        <w:jc w:val="righ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 共印十一份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附件：</w:t>
      </w:r>
    </w:p>
    <w:p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湖北文理学院理工学院“迎新杯”七人制足球赛报名表</w:t>
      </w:r>
    </w:p>
    <w:tbl>
      <w:tblPr>
        <w:tblStyle w:val="6"/>
        <w:tblpPr w:leftFromText="180" w:rightFromText="180" w:vertAnchor="text" w:horzAnchor="page" w:tblpX="1777" w:tblpY="673"/>
        <w:tblOverlap w:val="never"/>
        <w:tblW w:w="89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84"/>
        <w:gridCol w:w="1065"/>
        <w:gridCol w:w="1975"/>
        <w:gridCol w:w="563"/>
        <w:gridCol w:w="556"/>
        <w:gridCol w:w="1120"/>
        <w:gridCol w:w="924"/>
        <w:gridCol w:w="1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cs="宋体"/>
                <w:bCs/>
                <w:color w:val="000000"/>
                <w:kern w:val="22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kern w:val="22"/>
                <w:sz w:val="24"/>
                <w:szCs w:val="24"/>
              </w:rPr>
              <w:t>领队</w:t>
            </w:r>
          </w:p>
        </w:tc>
        <w:tc>
          <w:tcPr>
            <w:tcW w:w="3040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tLeast"/>
              <w:ind w:firstLine="470" w:firstLineChars="196"/>
              <w:rPr>
                <w:rFonts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教练</w:t>
            </w:r>
          </w:p>
        </w:tc>
        <w:tc>
          <w:tcPr>
            <w:tcW w:w="3362" w:type="dxa"/>
            <w:gridSpan w:val="3"/>
            <w:tcBorders>
              <w:left w:val="single" w:color="auto" w:sz="4" w:space="0"/>
            </w:tcBorders>
          </w:tcPr>
          <w:p>
            <w:pPr>
              <w:spacing w:line="240" w:lineRule="atLeast"/>
              <w:ind w:left="107" w:leftChars="51" w:firstLine="708" w:firstLineChars="295"/>
              <w:rPr>
                <w:rFonts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球队联系人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联系人电话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长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9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球员信息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系别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位置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是否首发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1、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2、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3、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4、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5、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6、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7、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8、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9、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10、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cs="宋体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960596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4E734"/>
    <w:multiLevelType w:val="singleLevel"/>
    <w:tmpl w:val="58F4E734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8F4E871"/>
    <w:multiLevelType w:val="singleLevel"/>
    <w:tmpl w:val="58F4E87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F4EBBE"/>
    <w:multiLevelType w:val="singleLevel"/>
    <w:tmpl w:val="58F4EBBE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28"/>
    <w:rsid w:val="003A1238"/>
    <w:rsid w:val="003A1292"/>
    <w:rsid w:val="00621FD9"/>
    <w:rsid w:val="00646E50"/>
    <w:rsid w:val="00686628"/>
    <w:rsid w:val="00931B1A"/>
    <w:rsid w:val="00C33A1C"/>
    <w:rsid w:val="00CF4ABE"/>
    <w:rsid w:val="00FD023A"/>
    <w:rsid w:val="017D7F80"/>
    <w:rsid w:val="0B1B65A1"/>
    <w:rsid w:val="0C3916AF"/>
    <w:rsid w:val="155C07CC"/>
    <w:rsid w:val="16353058"/>
    <w:rsid w:val="169C6D17"/>
    <w:rsid w:val="16C73979"/>
    <w:rsid w:val="18460452"/>
    <w:rsid w:val="413B6726"/>
    <w:rsid w:val="42022A3D"/>
    <w:rsid w:val="42747727"/>
    <w:rsid w:val="53F00BF8"/>
    <w:rsid w:val="5F1D163E"/>
    <w:rsid w:val="6367357B"/>
    <w:rsid w:val="65F05AD8"/>
    <w:rsid w:val="6BD54A8A"/>
    <w:rsid w:val="76F85F95"/>
    <w:rsid w:val="7D1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722EA3-0DE6-41FA-A838-89A3448E69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175</Words>
  <Characters>999</Characters>
  <Lines>8</Lines>
  <Paragraphs>2</Paragraphs>
  <ScaleCrop>false</ScaleCrop>
  <LinksUpToDate>false</LinksUpToDate>
  <CharactersWithSpaces>1172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2016-03-21T09:39:00Z</dcterms:created>
  <dc:creator>KanShuqi</dc:creator>
  <cp:lastModifiedBy>Administrator</cp:lastModifiedBy>
  <cp:lastPrinted>2017-04-18T06:44:00Z</cp:lastPrinted>
  <dcterms:modified xsi:type="dcterms:W3CDTF">2017-11-01T07:46:10Z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