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6D" w:rsidRPr="00BD6D6D" w:rsidRDefault="00BD6D6D" w:rsidP="002C381F">
      <w:pPr>
        <w:widowControl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BD6D6D">
        <w:rPr>
          <w:rFonts w:asciiTheme="minorEastAsia" w:hAnsiTheme="minorEastAsia" w:cs="宋体" w:hint="eastAsia"/>
          <w:kern w:val="0"/>
          <w:sz w:val="44"/>
          <w:szCs w:val="44"/>
        </w:rPr>
        <w:t>2017年春季申报教师资格认定人员</w:t>
      </w:r>
    </w:p>
    <w:p w:rsidR="00BD6D6D" w:rsidRPr="00BD6D6D" w:rsidRDefault="00BD6D6D" w:rsidP="00BD6D6D"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BD6D6D">
        <w:rPr>
          <w:rFonts w:asciiTheme="minorEastAsia" w:hAnsiTheme="minorEastAsia" w:cs="宋体" w:hint="eastAsia"/>
          <w:kern w:val="0"/>
          <w:sz w:val="44"/>
          <w:szCs w:val="44"/>
        </w:rPr>
        <w:t>名单公示</w:t>
      </w:r>
    </w:p>
    <w:p w:rsidR="00784D48" w:rsidRPr="00BD6D6D" w:rsidRDefault="00784D48" w:rsidP="00784D48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D6D6D">
        <w:rPr>
          <w:rFonts w:ascii="仿宋" w:eastAsia="仿宋" w:hAnsi="仿宋" w:cs="宋体" w:hint="eastAsia"/>
          <w:kern w:val="0"/>
          <w:sz w:val="32"/>
          <w:szCs w:val="32"/>
        </w:rPr>
        <w:t>根据湖北省教育厅《关于2017年高校教师资格认定工作安排的通知》精神和具体要求，经过个人申报、教育教学水平能力测试、体检等环节，现对2017年春季申请认定高校教师资格人员名单予以公示。名单如下：</w:t>
      </w:r>
    </w:p>
    <w:p w:rsidR="00784D48" w:rsidRPr="00BD6D6D" w:rsidRDefault="00BD6D6D" w:rsidP="00784D48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孙霓、</w:t>
      </w:r>
      <w:r w:rsidR="005272CC">
        <w:rPr>
          <w:rFonts w:ascii="仿宋" w:eastAsia="仿宋" w:hAnsi="仿宋" w:cs="宋体" w:hint="eastAsia"/>
          <w:kern w:val="0"/>
          <w:sz w:val="32"/>
          <w:szCs w:val="32"/>
        </w:rPr>
        <w:t>云江、罗娜、王双、王蓓、</w:t>
      </w:r>
      <w:r w:rsidR="00A57CAB">
        <w:rPr>
          <w:rFonts w:ascii="仿宋" w:eastAsia="仿宋" w:hAnsi="仿宋" w:cs="宋体" w:hint="eastAsia"/>
          <w:kern w:val="0"/>
          <w:sz w:val="32"/>
          <w:szCs w:val="32"/>
        </w:rPr>
        <w:t>马比双、</w:t>
      </w:r>
      <w:r>
        <w:rPr>
          <w:rFonts w:ascii="仿宋" w:eastAsia="仿宋" w:hAnsi="仿宋" w:cs="宋体" w:hint="eastAsia"/>
          <w:kern w:val="0"/>
          <w:sz w:val="32"/>
          <w:szCs w:val="32"/>
        </w:rPr>
        <w:t>钟会荟、任玉超、冉樱、</w:t>
      </w:r>
      <w:r w:rsidR="00B456D9">
        <w:rPr>
          <w:rFonts w:ascii="仿宋" w:eastAsia="仿宋" w:hAnsi="仿宋" w:cs="宋体" w:hint="eastAsia"/>
          <w:kern w:val="0"/>
          <w:sz w:val="32"/>
          <w:szCs w:val="32"/>
        </w:rPr>
        <w:t>徐欢、</w:t>
      </w:r>
      <w:r w:rsidR="005272CC">
        <w:rPr>
          <w:rFonts w:ascii="仿宋" w:eastAsia="仿宋" w:hAnsi="仿宋" w:cs="宋体" w:hint="eastAsia"/>
          <w:kern w:val="0"/>
          <w:sz w:val="32"/>
          <w:szCs w:val="32"/>
        </w:rPr>
        <w:t>史超男、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张婷、潘香林、</w:t>
      </w:r>
      <w:r w:rsidR="005272CC">
        <w:rPr>
          <w:rFonts w:ascii="仿宋" w:eastAsia="仿宋" w:hAnsi="仿宋" w:cs="宋体" w:hint="eastAsia"/>
          <w:kern w:val="0"/>
          <w:sz w:val="32"/>
          <w:szCs w:val="32"/>
        </w:rPr>
        <w:t>王叶、王丽娟、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关志界、王娟、冯江辉、王文琦、</w:t>
      </w:r>
      <w:r w:rsidR="005272CC">
        <w:rPr>
          <w:rFonts w:ascii="仿宋" w:eastAsia="仿宋" w:hAnsi="仿宋" w:cs="宋体" w:hint="eastAsia"/>
          <w:kern w:val="0"/>
          <w:sz w:val="32"/>
          <w:szCs w:val="32"/>
        </w:rPr>
        <w:t>曹倩、柴昭华、刘璐、胡圆圆、曹林、周瑞、曾艺婧、罗意、</w:t>
      </w:r>
      <w:r w:rsidR="008C060C">
        <w:rPr>
          <w:rFonts w:ascii="仿宋" w:eastAsia="仿宋" w:hAnsi="仿宋" w:cs="宋体" w:hint="eastAsia"/>
          <w:kern w:val="0"/>
          <w:sz w:val="32"/>
          <w:szCs w:val="32"/>
        </w:rPr>
        <w:t>邵俊华、王琳琳</w:t>
      </w:r>
      <w:r w:rsidR="003C4213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5272CC">
        <w:rPr>
          <w:rFonts w:ascii="仿宋" w:eastAsia="仿宋" w:hAnsi="仿宋" w:cs="宋体" w:hint="eastAsia"/>
          <w:kern w:val="0"/>
          <w:sz w:val="32"/>
          <w:szCs w:val="32"/>
        </w:rPr>
        <w:t>黄金秋、李颖、彭迁、黄洁、</w:t>
      </w:r>
      <w:r>
        <w:rPr>
          <w:rFonts w:ascii="仿宋" w:eastAsia="仿宋" w:hAnsi="仿宋" w:cs="宋体" w:hint="eastAsia"/>
          <w:kern w:val="0"/>
          <w:sz w:val="32"/>
          <w:szCs w:val="32"/>
        </w:rPr>
        <w:t>陈美霖、</w:t>
      </w:r>
      <w:r w:rsidR="005272CC">
        <w:rPr>
          <w:rFonts w:ascii="仿宋" w:eastAsia="仿宋" w:hAnsi="仿宋" w:cs="宋体" w:hint="eastAsia"/>
          <w:kern w:val="0"/>
          <w:sz w:val="32"/>
          <w:szCs w:val="32"/>
        </w:rPr>
        <w:t>胡文涛</w:t>
      </w:r>
    </w:p>
    <w:p w:rsidR="00784D48" w:rsidRPr="00BD6D6D" w:rsidRDefault="00784D48" w:rsidP="00784D48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D6D6D">
        <w:rPr>
          <w:rFonts w:ascii="仿宋" w:eastAsia="仿宋" w:hAnsi="仿宋" w:cs="宋体" w:hint="eastAsia"/>
          <w:kern w:val="0"/>
          <w:sz w:val="32"/>
          <w:szCs w:val="32"/>
        </w:rPr>
        <w:t>公示时间从2017年5月</w:t>
      </w:r>
      <w:r w:rsidR="00BD6D6D" w:rsidRPr="00BD6D6D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BD6D6D">
        <w:rPr>
          <w:rFonts w:ascii="仿宋" w:eastAsia="仿宋" w:hAnsi="仿宋" w:cs="宋体" w:hint="eastAsia"/>
          <w:kern w:val="0"/>
          <w:sz w:val="32"/>
          <w:szCs w:val="32"/>
        </w:rPr>
        <w:t>日至2017年5月</w:t>
      </w:r>
      <w:r w:rsidR="00BD6D6D" w:rsidRPr="00BD6D6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CA2470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BD6D6D">
        <w:rPr>
          <w:rFonts w:ascii="仿宋" w:eastAsia="仿宋" w:hAnsi="仿宋" w:cs="宋体" w:hint="eastAsia"/>
          <w:kern w:val="0"/>
          <w:sz w:val="32"/>
          <w:szCs w:val="32"/>
        </w:rPr>
        <w:t>日。如有异议，请在公示期内以书面或口头方式向</w:t>
      </w:r>
      <w:r w:rsidR="00BD6D6D" w:rsidRPr="00BD6D6D">
        <w:rPr>
          <w:rFonts w:ascii="仿宋" w:eastAsia="仿宋" w:hAnsi="仿宋" w:cs="宋体" w:hint="eastAsia"/>
          <w:kern w:val="0"/>
          <w:sz w:val="32"/>
          <w:szCs w:val="32"/>
        </w:rPr>
        <w:t>人事处</w:t>
      </w:r>
      <w:r w:rsidRPr="00BD6D6D">
        <w:rPr>
          <w:rFonts w:ascii="仿宋" w:eastAsia="仿宋" w:hAnsi="仿宋" w:cs="宋体" w:hint="eastAsia"/>
          <w:kern w:val="0"/>
          <w:sz w:val="32"/>
          <w:szCs w:val="32"/>
        </w:rPr>
        <w:t>实名反映,电话：</w:t>
      </w:r>
      <w:r w:rsidR="00BD6D6D" w:rsidRPr="00BD6D6D">
        <w:rPr>
          <w:rFonts w:ascii="仿宋" w:eastAsia="仿宋" w:hAnsi="仿宋" w:cs="宋体" w:hint="eastAsia"/>
          <w:kern w:val="0"/>
          <w:sz w:val="32"/>
          <w:szCs w:val="32"/>
        </w:rPr>
        <w:t>0710-3806667</w:t>
      </w:r>
      <w:r w:rsidRPr="00BD6D6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1A7E6E" w:rsidRDefault="00784D48" w:rsidP="001A7E6E">
      <w:pPr>
        <w:widowControl/>
        <w:shd w:val="clear" w:color="auto" w:fill="FFFFFF"/>
        <w:spacing w:before="100" w:beforeAutospacing="1" w:after="100" w:afterAutospacing="1" w:line="560" w:lineRule="exact"/>
        <w:ind w:firstLine="480"/>
        <w:jc w:val="right"/>
        <w:rPr>
          <w:rFonts w:ascii="仿宋_GB2312" w:eastAsia="仿宋_GB2312" w:hAnsi="宋体" w:cs="仿宋_GB2312"/>
          <w:kern w:val="0"/>
          <w:sz w:val="32"/>
          <w:szCs w:val="32"/>
        </w:rPr>
      </w:pPr>
      <w:r w:rsidRPr="00784D48">
        <w:rPr>
          <w:rFonts w:ascii="仿宋_GB2312" w:eastAsia="仿宋_GB2312" w:hAnsi="宋体" w:cs="仿宋_GB2312" w:hint="eastAsia"/>
          <w:color w:val="666666"/>
          <w:kern w:val="0"/>
          <w:sz w:val="32"/>
          <w:szCs w:val="32"/>
        </w:rPr>
        <w:t>             </w:t>
      </w:r>
      <w:r w:rsidRPr="001A7E6E">
        <w:rPr>
          <w:rFonts w:ascii="仿宋_GB2312" w:eastAsia="仿宋_GB2312" w:hAnsi="宋体" w:cs="仿宋_GB2312" w:hint="eastAsia"/>
          <w:kern w:val="0"/>
          <w:sz w:val="32"/>
          <w:szCs w:val="32"/>
        </w:rPr>
        <w:t>    </w:t>
      </w:r>
      <w:r w:rsidR="001A7E6E" w:rsidRPr="001A7E6E">
        <w:rPr>
          <w:rFonts w:ascii="仿宋_GB2312" w:eastAsia="仿宋_GB2312" w:hAnsi="宋体" w:cs="仿宋_GB2312" w:hint="eastAsia"/>
          <w:kern w:val="0"/>
          <w:sz w:val="32"/>
          <w:szCs w:val="32"/>
        </w:rPr>
        <w:t>                     </w:t>
      </w:r>
    </w:p>
    <w:p w:rsidR="00784D48" w:rsidRPr="00554B23" w:rsidRDefault="001A7E6E" w:rsidP="001A7E6E">
      <w:pPr>
        <w:widowControl/>
        <w:shd w:val="clear" w:color="auto" w:fill="FFFFFF"/>
        <w:spacing w:before="100" w:beforeAutospacing="1" w:after="100" w:afterAutospacing="1" w:line="560" w:lineRule="exact"/>
        <w:ind w:firstLine="480"/>
        <w:jc w:val="right"/>
        <w:rPr>
          <w:rFonts w:ascii="仿宋" w:eastAsia="仿宋" w:hAnsi="仿宋" w:cs="仿宋_GB2312"/>
          <w:kern w:val="0"/>
          <w:sz w:val="32"/>
          <w:szCs w:val="32"/>
        </w:rPr>
      </w:pPr>
      <w:r w:rsidRPr="00554B23">
        <w:rPr>
          <w:rFonts w:ascii="仿宋" w:eastAsia="仿宋" w:hAnsi="仿宋" w:cs="仿宋_GB2312" w:hint="eastAsia"/>
          <w:kern w:val="0"/>
          <w:sz w:val="32"/>
          <w:szCs w:val="32"/>
        </w:rPr>
        <w:t>湖北文理学院理工学院</w:t>
      </w:r>
    </w:p>
    <w:p w:rsidR="001A7E6E" w:rsidRPr="001A7E6E" w:rsidRDefault="001A7E6E" w:rsidP="001A7E6E">
      <w:pPr>
        <w:widowControl/>
        <w:shd w:val="clear" w:color="auto" w:fill="FFFFFF"/>
        <w:spacing w:before="100" w:beforeAutospacing="1" w:after="100" w:afterAutospacing="1" w:line="560" w:lineRule="exact"/>
        <w:ind w:right="320" w:firstLine="480"/>
        <w:jc w:val="right"/>
        <w:rPr>
          <w:rFonts w:ascii="仿宋_GB2312" w:eastAsia="仿宋_GB2312" w:hAnsi="宋体" w:cs="仿宋_GB2312"/>
          <w:kern w:val="0"/>
          <w:sz w:val="32"/>
          <w:szCs w:val="32"/>
        </w:rPr>
      </w:pPr>
      <w:r w:rsidRPr="00554B23">
        <w:rPr>
          <w:rFonts w:ascii="仿宋" w:eastAsia="仿宋" w:hAnsi="仿宋" w:cs="仿宋_GB2312" w:hint="eastAsia"/>
          <w:kern w:val="0"/>
          <w:sz w:val="32"/>
          <w:szCs w:val="32"/>
        </w:rPr>
        <w:t>2017年5月8日</w:t>
      </w:r>
    </w:p>
    <w:p w:rsidR="00695AF9" w:rsidRPr="00D03FDC" w:rsidRDefault="00784D48" w:rsidP="00D03FDC">
      <w:pPr>
        <w:widowControl/>
        <w:shd w:val="clear" w:color="auto" w:fill="FFFFFF"/>
        <w:spacing w:before="100" w:beforeAutospacing="1" w:after="100" w:afterAutospacing="1" w:line="560" w:lineRule="exact"/>
        <w:ind w:firstLine="480"/>
        <w:jc w:val="left"/>
        <w:rPr>
          <w:rFonts w:ascii="Arial" w:eastAsia="宋体" w:hAnsi="Arial" w:cs="Arial"/>
          <w:color w:val="666666"/>
          <w:kern w:val="0"/>
          <w:sz w:val="17"/>
          <w:szCs w:val="17"/>
        </w:rPr>
      </w:pPr>
      <w:r w:rsidRPr="00784D48">
        <w:rPr>
          <w:rFonts w:ascii="仿宋_GB2312" w:eastAsia="仿宋_GB2312" w:hAnsi="宋体" w:cs="仿宋_GB2312" w:hint="eastAsia"/>
          <w:color w:val="666666"/>
          <w:kern w:val="0"/>
          <w:sz w:val="32"/>
          <w:szCs w:val="32"/>
        </w:rPr>
        <w:t xml:space="preserve">                    </w:t>
      </w:r>
      <w:r w:rsidRPr="00784D48">
        <w:rPr>
          <w:rFonts w:ascii="仿宋_GB2312" w:eastAsia="仿宋_GB2312" w:hAnsi="Times New Roman" w:cs="仿宋_GB2312" w:hint="eastAsia"/>
          <w:color w:val="666666"/>
          <w:kern w:val="0"/>
          <w:sz w:val="32"/>
          <w:szCs w:val="32"/>
        </w:rPr>
        <w:t xml:space="preserve">              </w:t>
      </w:r>
      <w:r w:rsidRPr="00784D48">
        <w:rPr>
          <w:rFonts w:ascii="仿宋_GB2312" w:eastAsia="仿宋_GB2312" w:hAnsi="Times New Roman" w:cs="仿宋_GB2312"/>
          <w:color w:val="666666"/>
          <w:kern w:val="0"/>
          <w:sz w:val="32"/>
          <w:szCs w:val="32"/>
        </w:rPr>
        <w:t>                             </w:t>
      </w:r>
      <w:r w:rsidRPr="00784D48">
        <w:rPr>
          <w:rFonts w:ascii="Arial" w:eastAsia="宋体" w:hAnsi="Arial" w:cs="Arial"/>
          <w:color w:val="666666"/>
          <w:kern w:val="0"/>
          <w:sz w:val="17"/>
          <w:szCs w:val="17"/>
        </w:rPr>
        <w:t xml:space="preserve"> </w:t>
      </w:r>
    </w:p>
    <w:sectPr w:rsidR="00695AF9" w:rsidRPr="00D03FDC" w:rsidSect="0069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209" w:rsidRDefault="00E62209" w:rsidP="00BD6D6D">
      <w:r>
        <w:separator/>
      </w:r>
    </w:p>
  </w:endnote>
  <w:endnote w:type="continuationSeparator" w:id="1">
    <w:p w:rsidR="00E62209" w:rsidRDefault="00E62209" w:rsidP="00BD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209" w:rsidRDefault="00E62209" w:rsidP="00BD6D6D">
      <w:r>
        <w:separator/>
      </w:r>
    </w:p>
  </w:footnote>
  <w:footnote w:type="continuationSeparator" w:id="1">
    <w:p w:rsidR="00E62209" w:rsidRDefault="00E62209" w:rsidP="00BD6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D48"/>
    <w:rsid w:val="001A7E6E"/>
    <w:rsid w:val="002B4C06"/>
    <w:rsid w:val="002C381F"/>
    <w:rsid w:val="003C4213"/>
    <w:rsid w:val="005272CC"/>
    <w:rsid w:val="00554B23"/>
    <w:rsid w:val="00695AF9"/>
    <w:rsid w:val="006F6A73"/>
    <w:rsid w:val="007726B3"/>
    <w:rsid w:val="00784D48"/>
    <w:rsid w:val="007B76AD"/>
    <w:rsid w:val="007C7CE2"/>
    <w:rsid w:val="0083280F"/>
    <w:rsid w:val="008C060C"/>
    <w:rsid w:val="00A57CAB"/>
    <w:rsid w:val="00A86265"/>
    <w:rsid w:val="00B000B9"/>
    <w:rsid w:val="00B456D9"/>
    <w:rsid w:val="00BA69E1"/>
    <w:rsid w:val="00BD6D6D"/>
    <w:rsid w:val="00BF418E"/>
    <w:rsid w:val="00CA2470"/>
    <w:rsid w:val="00D03FDC"/>
    <w:rsid w:val="00D75CF8"/>
    <w:rsid w:val="00E62209"/>
    <w:rsid w:val="00EA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D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D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309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2784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</Words>
  <Characters>374</Characters>
  <Application>Microsoft Office Word</Application>
  <DocSecurity>0</DocSecurity>
  <Lines>3</Lines>
  <Paragraphs>1</Paragraphs>
  <ScaleCrop>false</ScaleCrop>
  <Company>Sky123.Org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12</cp:revision>
  <dcterms:created xsi:type="dcterms:W3CDTF">2017-05-08T02:13:00Z</dcterms:created>
  <dcterms:modified xsi:type="dcterms:W3CDTF">2017-05-15T06:43:00Z</dcterms:modified>
</cp:coreProperties>
</file>